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8D7" w:rsidRPr="0015166B" w:rsidRDefault="00956960">
      <w:pPr>
        <w:pStyle w:val="Heading1"/>
        <w:rPr>
          <w:color w:val="0070C0"/>
          <w:sz w:val="28"/>
          <w:szCs w:val="28"/>
        </w:rPr>
      </w:pPr>
      <w:r>
        <w:rPr>
          <w:color w:val="0070C0"/>
          <w:sz w:val="28"/>
          <w:szCs w:val="28"/>
        </w:rPr>
        <w:t>January 7-8, 2014</w:t>
      </w:r>
      <w:r w:rsidR="001038D7" w:rsidRPr="0015166B">
        <w:rPr>
          <w:color w:val="0070C0"/>
          <w:sz w:val="28"/>
          <w:szCs w:val="28"/>
        </w:rPr>
        <w:t xml:space="preserve"> LNPA </w:t>
      </w:r>
      <w:r w:rsidR="003710A8" w:rsidRPr="0015166B">
        <w:rPr>
          <w:color w:val="0070C0"/>
          <w:sz w:val="28"/>
          <w:szCs w:val="28"/>
        </w:rPr>
        <w:t xml:space="preserve">WORKING GROUP </w:t>
      </w:r>
      <w:r w:rsidR="001038D7" w:rsidRPr="0015166B">
        <w:rPr>
          <w:color w:val="0070C0"/>
          <w:sz w:val="28"/>
          <w:szCs w:val="28"/>
        </w:rPr>
        <w:t>ACTION ITEMS ASSIGNED:</w:t>
      </w:r>
    </w:p>
    <w:p w:rsidR="001038D7" w:rsidRDefault="001038D7">
      <w:pPr>
        <w:rPr>
          <w:sz w:val="24"/>
          <w:szCs w:val="24"/>
        </w:rPr>
      </w:pPr>
    </w:p>
    <w:p w:rsidR="00295BFE" w:rsidRPr="00070559" w:rsidRDefault="00295BFE" w:rsidP="00295BFE">
      <w:pPr>
        <w:rPr>
          <w:b/>
          <w:sz w:val="24"/>
        </w:rPr>
      </w:pPr>
      <w:r w:rsidRPr="00070559">
        <w:rPr>
          <w:b/>
          <w:sz w:val="24"/>
        </w:rPr>
        <w:t>NOTE:  FOR THE FOLLOWING ACTION ITEMS THIS NUMBERING SCHEME APPLIES:</w:t>
      </w:r>
    </w:p>
    <w:p w:rsidR="00295BFE" w:rsidRPr="00070559" w:rsidRDefault="00295BFE" w:rsidP="00070559">
      <w:pPr>
        <w:numPr>
          <w:ilvl w:val="0"/>
          <w:numId w:val="1"/>
        </w:numPr>
        <w:tabs>
          <w:tab w:val="clear" w:pos="360"/>
          <w:tab w:val="num" w:pos="720"/>
        </w:tabs>
        <w:ind w:left="720"/>
        <w:rPr>
          <w:b/>
          <w:sz w:val="24"/>
          <w:szCs w:val="24"/>
        </w:rPr>
      </w:pPr>
      <w:r w:rsidRPr="00070559">
        <w:rPr>
          <w:b/>
          <w:sz w:val="24"/>
          <w:szCs w:val="24"/>
        </w:rPr>
        <w:t>FIRST TWO DIGITS DESIGNATE THE MONTH OF THE LNPA WG  MEETING/CALL</w:t>
      </w:r>
    </w:p>
    <w:p w:rsidR="00295BFE" w:rsidRPr="00070559" w:rsidRDefault="00295BFE" w:rsidP="00070559">
      <w:pPr>
        <w:numPr>
          <w:ilvl w:val="0"/>
          <w:numId w:val="1"/>
        </w:numPr>
        <w:ind w:left="720"/>
        <w:rPr>
          <w:b/>
          <w:sz w:val="24"/>
          <w:szCs w:val="24"/>
        </w:rPr>
      </w:pPr>
      <w:r w:rsidRPr="00070559">
        <w:rPr>
          <w:b/>
          <w:sz w:val="24"/>
          <w:szCs w:val="24"/>
        </w:rPr>
        <w:t>SECOND TWO DIGITS DESIGNATE THE DAY OF THE LNPA WG MEETING/CALL</w:t>
      </w:r>
    </w:p>
    <w:p w:rsidR="00295BFE" w:rsidRPr="00070559" w:rsidRDefault="00295BFE" w:rsidP="00070559">
      <w:pPr>
        <w:numPr>
          <w:ilvl w:val="0"/>
          <w:numId w:val="1"/>
        </w:numPr>
        <w:ind w:left="720"/>
        <w:rPr>
          <w:b/>
          <w:sz w:val="24"/>
          <w:szCs w:val="24"/>
        </w:rPr>
      </w:pPr>
      <w:r w:rsidRPr="00070559">
        <w:rPr>
          <w:b/>
          <w:sz w:val="24"/>
          <w:szCs w:val="24"/>
        </w:rPr>
        <w:t>THIRD TWO DIGITS DESIGNATE THE YEAR OF THE LNPA WG MEETING/CALL</w:t>
      </w:r>
    </w:p>
    <w:p w:rsidR="00295BFE" w:rsidRPr="00070559" w:rsidRDefault="00295BFE" w:rsidP="00070559">
      <w:pPr>
        <w:numPr>
          <w:ilvl w:val="0"/>
          <w:numId w:val="1"/>
        </w:numPr>
        <w:ind w:left="720"/>
        <w:rPr>
          <w:b/>
          <w:sz w:val="24"/>
          <w:szCs w:val="24"/>
        </w:rPr>
      </w:pPr>
      <w:r w:rsidRPr="00070559">
        <w:rPr>
          <w:b/>
          <w:sz w:val="24"/>
          <w:szCs w:val="24"/>
        </w:rPr>
        <w:t>LAST TWO DIGITS DESIGNATE THE ACTION ITEM NUMBER</w:t>
      </w:r>
    </w:p>
    <w:p w:rsidR="00295BFE" w:rsidRDefault="00295BFE" w:rsidP="00070559">
      <w:pPr>
        <w:ind w:left="360"/>
        <w:rPr>
          <w:b/>
          <w:sz w:val="24"/>
          <w:u w:val="single"/>
        </w:rPr>
      </w:pPr>
    </w:p>
    <w:p w:rsidR="00070559" w:rsidRPr="004F1090" w:rsidRDefault="00070559">
      <w:pPr>
        <w:rPr>
          <w:b/>
          <w:sz w:val="24"/>
          <w:u w:val="single"/>
        </w:rPr>
      </w:pPr>
    </w:p>
    <w:p w:rsidR="007A60A7" w:rsidRDefault="00247BF5" w:rsidP="00D70A48">
      <w:pPr>
        <w:rPr>
          <w:b/>
          <w:color w:val="FF0000"/>
          <w:sz w:val="24"/>
          <w:u w:val="single"/>
        </w:rPr>
      </w:pPr>
      <w:r w:rsidRPr="00247BF5">
        <w:rPr>
          <w:b/>
          <w:color w:val="FF0000"/>
          <w:sz w:val="24"/>
          <w:u w:val="single"/>
        </w:rPr>
        <w:t>LNPA WG PARTICIPANTS ACTION ITEMS:</w:t>
      </w:r>
    </w:p>
    <w:p w:rsidR="00B54F0C" w:rsidRDefault="00B54F0C" w:rsidP="00D70A48">
      <w:pPr>
        <w:rPr>
          <w:b/>
          <w:color w:val="FF0000"/>
          <w:sz w:val="24"/>
          <w:u w:val="single"/>
        </w:rPr>
      </w:pPr>
    </w:p>
    <w:p w:rsidR="00180AD6" w:rsidRDefault="00956960" w:rsidP="00070559">
      <w:pPr>
        <w:ind w:left="990" w:hanging="990"/>
        <w:rPr>
          <w:sz w:val="24"/>
        </w:rPr>
      </w:pPr>
      <w:r>
        <w:rPr>
          <w:b/>
          <w:sz w:val="24"/>
        </w:rPr>
        <w:t>010714</w:t>
      </w:r>
      <w:r w:rsidR="00027AE7">
        <w:rPr>
          <w:b/>
          <w:sz w:val="24"/>
        </w:rPr>
        <w:t xml:space="preserve">-01 </w:t>
      </w:r>
      <w:r w:rsidR="00027AE7">
        <w:rPr>
          <w:sz w:val="24"/>
        </w:rPr>
        <w:t>–</w:t>
      </w:r>
      <w:r w:rsidR="005F78A2">
        <w:rPr>
          <w:sz w:val="24"/>
        </w:rPr>
        <w:t xml:space="preserve"> </w:t>
      </w:r>
      <w:r w:rsidR="00B440CA">
        <w:rPr>
          <w:sz w:val="24"/>
        </w:rPr>
        <w:t xml:space="preserve">All service providers and vendors who plan to implement the XML interface are to notify Neustar if an IP address is not sufficient to designate the XML connection address, and if not, why not and what designation would be preferable (e.g., URL)?   </w:t>
      </w:r>
    </w:p>
    <w:p w:rsidR="00BC5D28" w:rsidRPr="00F8735E" w:rsidRDefault="00BC5D28" w:rsidP="00D70A48">
      <w:pPr>
        <w:rPr>
          <w:b/>
          <w:i/>
          <w:color w:val="FF0000"/>
          <w:sz w:val="24"/>
        </w:rPr>
      </w:pPr>
    </w:p>
    <w:p w:rsidR="00F8735E" w:rsidRPr="00F8735E" w:rsidRDefault="00F8735E" w:rsidP="00D70A48">
      <w:pPr>
        <w:rPr>
          <w:b/>
          <w:color w:val="FF0000"/>
          <w:sz w:val="24"/>
        </w:rPr>
      </w:pPr>
    </w:p>
    <w:p w:rsidR="00215DF1" w:rsidRDefault="00215DF1" w:rsidP="00215DF1">
      <w:pPr>
        <w:ind w:left="990" w:hanging="990"/>
        <w:rPr>
          <w:sz w:val="24"/>
          <w:szCs w:val="24"/>
        </w:rPr>
      </w:pPr>
      <w:r>
        <w:rPr>
          <w:b/>
          <w:bCs/>
          <w:sz w:val="24"/>
          <w:szCs w:val="24"/>
        </w:rPr>
        <w:t>010714-02</w:t>
      </w:r>
      <w:r>
        <w:rPr>
          <w:b/>
          <w:bCs/>
          <w:sz w:val="24"/>
          <w:szCs w:val="24"/>
        </w:rPr>
        <w:t xml:space="preserve"> </w:t>
      </w:r>
      <w:r w:rsidRPr="00215DF1">
        <w:rPr>
          <w:b/>
          <w:bCs/>
          <w:color w:val="FF0000"/>
          <w:sz w:val="24"/>
          <w:szCs w:val="24"/>
        </w:rPr>
        <w:t>REVISED</w:t>
      </w:r>
      <w:r>
        <w:rPr>
          <w:b/>
          <w:bCs/>
          <w:sz w:val="24"/>
          <w:szCs w:val="24"/>
        </w:rPr>
        <w:t xml:space="preserve"> – </w:t>
      </w:r>
      <w:r>
        <w:rPr>
          <w:sz w:val="24"/>
          <w:szCs w:val="24"/>
        </w:rPr>
        <w:t>Service Providers and Vendors should review the M&amp;P for certificate-related activities in the NPAC XML interface.  The M&amp;P can be found on the NPAC secure web site at the following URL:</w:t>
      </w:r>
    </w:p>
    <w:p w:rsidR="00215DF1" w:rsidRDefault="00215DF1" w:rsidP="00215DF1">
      <w:pPr>
        <w:ind w:left="990" w:hanging="990"/>
        <w:rPr>
          <w:sz w:val="24"/>
          <w:szCs w:val="24"/>
        </w:rPr>
      </w:pPr>
    </w:p>
    <w:p w:rsidR="00215DF1" w:rsidRDefault="00215DF1" w:rsidP="00215DF1">
      <w:pPr>
        <w:ind w:left="990"/>
        <w:rPr>
          <w:sz w:val="24"/>
          <w:szCs w:val="24"/>
        </w:rPr>
      </w:pPr>
      <w:hyperlink r:id="rId9" w:history="1">
        <w:r>
          <w:rPr>
            <w:rStyle w:val="Hyperlink"/>
            <w:sz w:val="24"/>
            <w:szCs w:val="24"/>
          </w:rPr>
          <w:t>https://www.npac.com/npac-user/access-connectivity/npac-xml-certificate-trust-</w:t>
        </w:r>
        <w:bookmarkStart w:id="0" w:name="_GoBack"/>
        <w:bookmarkEnd w:id="0"/>
        <w:r>
          <w:rPr>
            <w:rStyle w:val="Hyperlink"/>
            <w:sz w:val="24"/>
            <w:szCs w:val="24"/>
          </w:rPr>
          <w:t>authority</w:t>
        </w:r>
      </w:hyperlink>
    </w:p>
    <w:p w:rsidR="00215DF1" w:rsidRDefault="00215DF1" w:rsidP="00215DF1">
      <w:pPr>
        <w:ind w:left="990" w:hanging="990"/>
        <w:rPr>
          <w:sz w:val="24"/>
          <w:szCs w:val="24"/>
        </w:rPr>
      </w:pPr>
    </w:p>
    <w:p w:rsidR="00215DF1" w:rsidRDefault="00215DF1" w:rsidP="00215DF1">
      <w:pPr>
        <w:ind w:left="990"/>
        <w:rPr>
          <w:sz w:val="24"/>
          <w:szCs w:val="24"/>
        </w:rPr>
      </w:pPr>
      <w:r>
        <w:rPr>
          <w:sz w:val="24"/>
          <w:szCs w:val="24"/>
        </w:rPr>
        <w:t>Additionally, section 3.3 (NPAC Use of Certificates) in the XIS describe how this works from an application perspective.</w:t>
      </w:r>
    </w:p>
    <w:p w:rsidR="00215DF1" w:rsidRDefault="00215DF1" w:rsidP="00215DF1">
      <w:pPr>
        <w:ind w:left="990"/>
        <w:rPr>
          <w:sz w:val="24"/>
          <w:szCs w:val="24"/>
        </w:rPr>
      </w:pPr>
    </w:p>
    <w:p w:rsidR="00215DF1" w:rsidRDefault="00215DF1" w:rsidP="00215DF1">
      <w:pPr>
        <w:rPr>
          <w:sz w:val="22"/>
          <w:szCs w:val="22"/>
        </w:rPr>
      </w:pPr>
      <w:r>
        <w:rPr>
          <w:sz w:val="24"/>
          <w:szCs w:val="24"/>
        </w:rPr>
        <w:t xml:space="preserve">Reviewers should consult with their information security teams to make sure these procedures are acceptable.  In the current process, </w:t>
      </w:r>
      <w:r>
        <w:t xml:space="preserve">the User supplies basic information to the NPAC Certificate Authority (CA) via email.  This basic information makes up the distinguished name of the certificate, and includes the SPID, region and system type.  The NPAC CA creates a User within the system for this request, and the requestor receives the logon URL and the login credentials in separate emails.  Upon login, JavaScript code is downloaded to the User’s web browser.  This JavaScript code calls APIs within the User’s browser to generate a public/private key pair.  The public portion of this key pair is then sent to the NPAC CA.  The NPAC CA combines this public key with the information associated with the User to generate a signed certificate that includes the public key and the distinguished name information (the </w:t>
      </w:r>
      <w:proofErr w:type="spellStart"/>
      <w:r>
        <w:t>spid</w:t>
      </w:r>
      <w:proofErr w:type="spellEnd"/>
      <w:r>
        <w:t>, the region, and the system type).  This signed certificate is then downloaded to the User’s machine, where it is combined with the private key.  The private key is generated on the User’s machine and is never transmitted to the NPAC CA.</w:t>
      </w:r>
    </w:p>
    <w:p w:rsidR="00F8735E" w:rsidRPr="00F8735E" w:rsidRDefault="00F8735E" w:rsidP="00956960">
      <w:pPr>
        <w:rPr>
          <w:b/>
          <w:i/>
          <w:color w:val="FF0000"/>
          <w:sz w:val="24"/>
        </w:rPr>
      </w:pPr>
    </w:p>
    <w:p w:rsidR="00B54F0C" w:rsidRDefault="00B54F0C" w:rsidP="00D70A48">
      <w:pPr>
        <w:rPr>
          <w:b/>
          <w:color w:val="FF0000"/>
          <w:sz w:val="24"/>
          <w:u w:val="single"/>
        </w:rPr>
      </w:pPr>
    </w:p>
    <w:p w:rsidR="005C4FFB" w:rsidRDefault="005C4FFB" w:rsidP="00070559">
      <w:pPr>
        <w:ind w:left="990" w:hanging="990"/>
        <w:rPr>
          <w:sz w:val="24"/>
        </w:rPr>
      </w:pPr>
      <w:r>
        <w:rPr>
          <w:b/>
          <w:sz w:val="24"/>
        </w:rPr>
        <w:t xml:space="preserve">010714-03 – </w:t>
      </w:r>
      <w:r>
        <w:rPr>
          <w:sz w:val="24"/>
        </w:rPr>
        <w:t>Neustar to provide an updated list of NPAC features that they consider possibilities for sun-setting by January 24, 2014.  The list should include updates from the January 2014 LNPA WG discussion and a short descriptive paragraph for each.  They will also identify the CMIP features that are not carried forward to XML.  Neustar will send this out via the LNPA WG distribution list.</w:t>
      </w:r>
    </w:p>
    <w:p w:rsidR="00B70DCD" w:rsidRDefault="00B70DCD" w:rsidP="00D70A48">
      <w:pPr>
        <w:rPr>
          <w:sz w:val="24"/>
        </w:rPr>
      </w:pPr>
    </w:p>
    <w:p w:rsidR="00B70DCD" w:rsidRDefault="00B70DCD" w:rsidP="00D70A48">
      <w:pPr>
        <w:rPr>
          <w:sz w:val="24"/>
        </w:rPr>
      </w:pPr>
    </w:p>
    <w:p w:rsidR="00B70DCD" w:rsidRDefault="00B70DCD" w:rsidP="00070559">
      <w:pPr>
        <w:ind w:left="990" w:hanging="990"/>
        <w:rPr>
          <w:sz w:val="24"/>
        </w:rPr>
      </w:pPr>
      <w:r>
        <w:rPr>
          <w:b/>
          <w:sz w:val="24"/>
        </w:rPr>
        <w:t xml:space="preserve">010714-04 – </w:t>
      </w:r>
      <w:r>
        <w:rPr>
          <w:sz w:val="24"/>
        </w:rPr>
        <w:t xml:space="preserve">WG members are to be prepared to </w:t>
      </w:r>
      <w:r w:rsidR="00A75837">
        <w:rPr>
          <w:sz w:val="24"/>
        </w:rPr>
        <w:t>continue</w:t>
      </w:r>
      <w:r>
        <w:rPr>
          <w:sz w:val="24"/>
        </w:rPr>
        <w:t xml:space="preserve"> discussion of the potential sun-set list at the March 2014 LNPA WG meeting.  WG will discuss benefit and need for each item on the list including level of effort for keeping or removing.</w:t>
      </w:r>
    </w:p>
    <w:p w:rsidR="00B70DCD" w:rsidRDefault="00B70DCD" w:rsidP="00D70A48">
      <w:pPr>
        <w:rPr>
          <w:sz w:val="24"/>
        </w:rPr>
      </w:pPr>
    </w:p>
    <w:p w:rsidR="00B70DCD" w:rsidRDefault="00B70DCD" w:rsidP="00D70A48">
      <w:pPr>
        <w:rPr>
          <w:sz w:val="24"/>
        </w:rPr>
      </w:pPr>
    </w:p>
    <w:p w:rsidR="00B70DCD" w:rsidRPr="00070559" w:rsidRDefault="00070559" w:rsidP="00070559">
      <w:pPr>
        <w:ind w:left="990" w:hanging="990"/>
        <w:rPr>
          <w:sz w:val="24"/>
        </w:rPr>
      </w:pPr>
      <w:r>
        <w:rPr>
          <w:b/>
          <w:sz w:val="24"/>
        </w:rPr>
        <w:t xml:space="preserve">010714-05 – </w:t>
      </w:r>
      <w:r>
        <w:rPr>
          <w:sz w:val="24"/>
        </w:rPr>
        <w:t xml:space="preserve">John Nakamura to identify the change order associated with recovery operations while not in recovery.  </w:t>
      </w:r>
    </w:p>
    <w:p w:rsidR="00B70DCD" w:rsidRDefault="00B70DCD" w:rsidP="00D70A48">
      <w:pPr>
        <w:rPr>
          <w:sz w:val="24"/>
        </w:rPr>
      </w:pPr>
    </w:p>
    <w:p w:rsidR="005C4FFB" w:rsidRDefault="005C4FFB" w:rsidP="00D70A48">
      <w:pPr>
        <w:rPr>
          <w:b/>
          <w:color w:val="FF0000"/>
          <w:sz w:val="24"/>
          <w:u w:val="single"/>
        </w:rPr>
      </w:pPr>
    </w:p>
    <w:p w:rsidR="00F8735E" w:rsidRDefault="00F8735E" w:rsidP="00D70A48">
      <w:pPr>
        <w:rPr>
          <w:b/>
          <w:color w:val="FF0000"/>
          <w:sz w:val="24"/>
          <w:u w:val="single"/>
        </w:rPr>
      </w:pPr>
    </w:p>
    <w:p w:rsidR="00B54F0C" w:rsidRDefault="00B54F0C" w:rsidP="00B54F0C">
      <w:pPr>
        <w:rPr>
          <w:b/>
          <w:color w:val="0000FF"/>
          <w:sz w:val="24"/>
          <w:u w:val="single"/>
        </w:rPr>
      </w:pPr>
      <w:r w:rsidRPr="00247BF5">
        <w:rPr>
          <w:b/>
          <w:color w:val="0000FF"/>
          <w:sz w:val="24"/>
          <w:u w:val="single"/>
        </w:rPr>
        <w:t>ACTION ITEMS REMAINING OPEN FROM PREVIOUS LNPA WG MEETINGS:</w:t>
      </w:r>
    </w:p>
    <w:p w:rsidR="00B54F0C" w:rsidRPr="00247BF5" w:rsidRDefault="00B54F0C" w:rsidP="00D70A48">
      <w:pPr>
        <w:rPr>
          <w:b/>
          <w:color w:val="FF0000"/>
          <w:sz w:val="24"/>
          <w:u w:val="single"/>
        </w:rPr>
      </w:pPr>
    </w:p>
    <w:p w:rsidR="00E24D33" w:rsidRPr="00247BF5" w:rsidRDefault="000873E7" w:rsidP="002376EF">
      <w:pPr>
        <w:rPr>
          <w:sz w:val="24"/>
        </w:rPr>
      </w:pPr>
      <w:r>
        <w:rPr>
          <w:sz w:val="24"/>
        </w:rPr>
        <w:t>No Action Items remain open from previous meetings.</w:t>
      </w:r>
    </w:p>
    <w:sectPr w:rsidR="00E24D33" w:rsidRPr="00247BF5" w:rsidSect="0015166B">
      <w:footerReference w:type="even" r:id="rId10"/>
      <w:footerReference w:type="default" r:id="rId11"/>
      <w:pgSz w:w="12240" w:h="15840"/>
      <w:pgMar w:top="1152" w:right="1440" w:bottom="1296"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126" w:rsidRDefault="00440126">
      <w:r>
        <w:separator/>
      </w:r>
    </w:p>
  </w:endnote>
  <w:endnote w:type="continuationSeparator" w:id="0">
    <w:p w:rsidR="00440126" w:rsidRDefault="0044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43" w:rsidRDefault="00216226">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117A43">
      <w:rPr>
        <w:rStyle w:val="PageNumber"/>
        <w:noProof/>
      </w:rPr>
      <w:t>0</w:t>
    </w:r>
    <w:r>
      <w:rPr>
        <w:rStyle w:val="PageNumber"/>
      </w:rPr>
      <w:fldChar w:fldCharType="end"/>
    </w:r>
  </w:p>
  <w:p w:rsidR="00117A43" w:rsidRDefault="00117A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43" w:rsidRDefault="00216226">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215DF1">
      <w:rPr>
        <w:rStyle w:val="PageNumber"/>
        <w:noProof/>
      </w:rPr>
      <w:t>1</w:t>
    </w:r>
    <w:r>
      <w:rPr>
        <w:rStyle w:val="PageNumber"/>
      </w:rPr>
      <w:fldChar w:fldCharType="end"/>
    </w:r>
  </w:p>
  <w:p w:rsidR="00117A43" w:rsidRDefault="00117A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126" w:rsidRDefault="00440126">
      <w:r>
        <w:separator/>
      </w:r>
    </w:p>
  </w:footnote>
  <w:footnote w:type="continuationSeparator" w:id="0">
    <w:p w:rsidR="00440126" w:rsidRDefault="00440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8C2"/>
    <w:multiLevelType w:val="hybridMultilevel"/>
    <w:tmpl w:val="58E60712"/>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1402ED"/>
    <w:multiLevelType w:val="hybridMultilevel"/>
    <w:tmpl w:val="CA56DD0E"/>
    <w:lvl w:ilvl="0" w:tplc="4B509CC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02D4D"/>
    <w:multiLevelType w:val="hybridMultilevel"/>
    <w:tmpl w:val="455439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F9E4D39"/>
    <w:multiLevelType w:val="hybridMultilevel"/>
    <w:tmpl w:val="8D3A96BE"/>
    <w:lvl w:ilvl="0" w:tplc="DF5C6478">
      <w:start w:val="14"/>
      <w:numFmt w:val="bullet"/>
      <w:lvlText w:val="-"/>
      <w:lvlJc w:val="left"/>
      <w:pPr>
        <w:ind w:left="1800" w:hanging="360"/>
      </w:pPr>
      <w:rPr>
        <w:rFonts w:ascii="Arial" w:hAnsi="Arial" w:hint="default"/>
        <w:b/>
        <w:i w:val="0"/>
        <w:sz w:val="24"/>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0FC4700"/>
    <w:multiLevelType w:val="hybridMultilevel"/>
    <w:tmpl w:val="E3E67B72"/>
    <w:lvl w:ilvl="0" w:tplc="0144CA3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777F9"/>
    <w:multiLevelType w:val="hybridMultilevel"/>
    <w:tmpl w:val="B47EEAA0"/>
    <w:lvl w:ilvl="0" w:tplc="0409000F">
      <w:start w:val="1"/>
      <w:numFmt w:val="decimal"/>
      <w:lvlText w:val="%1."/>
      <w:lvlJc w:val="left"/>
      <w:pPr>
        <w:ind w:left="-25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6">
    <w:nsid w:val="1FC340A9"/>
    <w:multiLevelType w:val="hybridMultilevel"/>
    <w:tmpl w:val="CDF613A6"/>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AF2EF1"/>
    <w:multiLevelType w:val="singleLevel"/>
    <w:tmpl w:val="97AC36AA"/>
    <w:lvl w:ilvl="0">
      <w:start w:val="1"/>
      <w:numFmt w:val="bullet"/>
      <w:lvlText w:val=""/>
      <w:lvlJc w:val="left"/>
      <w:pPr>
        <w:tabs>
          <w:tab w:val="num" w:pos="360"/>
        </w:tabs>
        <w:ind w:left="360" w:hanging="360"/>
      </w:pPr>
      <w:rPr>
        <w:rFonts w:ascii="Symbol" w:hAnsi="Symbol"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2D12B95"/>
    <w:multiLevelType w:val="hybridMultilevel"/>
    <w:tmpl w:val="7592DE48"/>
    <w:lvl w:ilvl="0" w:tplc="DEF2A2F4">
      <w:start w:val="1"/>
      <w:numFmt w:val="bullet"/>
      <w:lvlText w:val=""/>
      <w:lvlJc w:val="left"/>
      <w:pPr>
        <w:tabs>
          <w:tab w:val="num" w:pos="2880"/>
        </w:tabs>
        <w:ind w:left="2880" w:hanging="360"/>
      </w:pPr>
      <w:rPr>
        <w:rFonts w:ascii="Symbol" w:hAnsi="Symbol"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32EF2BC1"/>
    <w:multiLevelType w:val="hybridMultilevel"/>
    <w:tmpl w:val="A3D0034C"/>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785DB1"/>
    <w:multiLevelType w:val="hybridMultilevel"/>
    <w:tmpl w:val="480A2B2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nsid w:val="39D56D76"/>
    <w:multiLevelType w:val="hybridMultilevel"/>
    <w:tmpl w:val="204C6B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30B3437"/>
    <w:multiLevelType w:val="hybridMultilevel"/>
    <w:tmpl w:val="DAEC28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4AE0255E"/>
    <w:multiLevelType w:val="hybridMultilevel"/>
    <w:tmpl w:val="8BFA9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F06692D"/>
    <w:multiLevelType w:val="hybridMultilevel"/>
    <w:tmpl w:val="6568C9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4D94068"/>
    <w:multiLevelType w:val="hybridMultilevel"/>
    <w:tmpl w:val="411EB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83F2487"/>
    <w:multiLevelType w:val="hybridMultilevel"/>
    <w:tmpl w:val="35C2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E574AD"/>
    <w:multiLevelType w:val="hybridMultilevel"/>
    <w:tmpl w:val="CC60F53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nsid w:val="65F814DF"/>
    <w:multiLevelType w:val="hybridMultilevel"/>
    <w:tmpl w:val="640CB8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683F10C7"/>
    <w:multiLevelType w:val="hybridMultilevel"/>
    <w:tmpl w:val="91C0E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C1D68D2"/>
    <w:multiLevelType w:val="hybridMultilevel"/>
    <w:tmpl w:val="3D7E7468"/>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nsid w:val="72172852"/>
    <w:multiLevelType w:val="hybridMultilevel"/>
    <w:tmpl w:val="EB64ED40"/>
    <w:lvl w:ilvl="0" w:tplc="F840697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736C47BF"/>
    <w:multiLevelType w:val="hybridMultilevel"/>
    <w:tmpl w:val="CCA8048C"/>
    <w:lvl w:ilvl="0" w:tplc="04090003">
      <w:start w:val="530"/>
      <w:numFmt w:val="bullet"/>
      <w:lvlText w:val="-"/>
      <w:lvlJc w:val="left"/>
      <w:pPr>
        <w:ind w:left="1800" w:hanging="360"/>
      </w:pPr>
      <w:rPr>
        <w:rFonts w:ascii="Arial" w:hAnsi="Arial" w:hint="default"/>
        <w:b/>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D91739E"/>
    <w:multiLevelType w:val="singleLevel"/>
    <w:tmpl w:val="E994640E"/>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12"/>
  </w:num>
  <w:num w:numId="3">
    <w:abstractNumId w:val="9"/>
  </w:num>
  <w:num w:numId="4">
    <w:abstractNumId w:val="17"/>
  </w:num>
  <w:num w:numId="5">
    <w:abstractNumId w:val="21"/>
  </w:num>
  <w:num w:numId="6">
    <w:abstractNumId w:val="6"/>
  </w:num>
  <w:num w:numId="7">
    <w:abstractNumId w:val="0"/>
  </w:num>
  <w:num w:numId="8">
    <w:abstractNumId w:val="4"/>
  </w:num>
  <w:num w:numId="9">
    <w:abstractNumId w:val="15"/>
  </w:num>
  <w:num w:numId="10">
    <w:abstractNumId w:val="13"/>
  </w:num>
  <w:num w:numId="11">
    <w:abstractNumId w:val="14"/>
  </w:num>
  <w:num w:numId="12">
    <w:abstractNumId w:val="19"/>
  </w:num>
  <w:num w:numId="13">
    <w:abstractNumId w:val="20"/>
  </w:num>
  <w:num w:numId="14">
    <w:abstractNumId w:val="8"/>
  </w:num>
  <w:num w:numId="15">
    <w:abstractNumId w:val="2"/>
  </w:num>
  <w:num w:numId="16">
    <w:abstractNumId w:val="7"/>
  </w:num>
  <w:num w:numId="17">
    <w:abstractNumId w:val="10"/>
  </w:num>
  <w:num w:numId="18">
    <w:abstractNumId w:val="22"/>
  </w:num>
  <w:num w:numId="19">
    <w:abstractNumId w:val="3"/>
  </w:num>
  <w:num w:numId="20">
    <w:abstractNumId w:val="18"/>
  </w:num>
  <w:num w:numId="21">
    <w:abstractNumId w:val="16"/>
  </w:num>
  <w:num w:numId="22">
    <w:abstractNumId w:val="11"/>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A8"/>
    <w:rsid w:val="00004430"/>
    <w:rsid w:val="00011AAB"/>
    <w:rsid w:val="00016C67"/>
    <w:rsid w:val="00021BE1"/>
    <w:rsid w:val="000259FB"/>
    <w:rsid w:val="00025FB5"/>
    <w:rsid w:val="0002634F"/>
    <w:rsid w:val="00027AE7"/>
    <w:rsid w:val="0003117A"/>
    <w:rsid w:val="000325DA"/>
    <w:rsid w:val="00034012"/>
    <w:rsid w:val="00034C8F"/>
    <w:rsid w:val="000363CF"/>
    <w:rsid w:val="000420C5"/>
    <w:rsid w:val="00045033"/>
    <w:rsid w:val="00045A6A"/>
    <w:rsid w:val="00046642"/>
    <w:rsid w:val="000474E8"/>
    <w:rsid w:val="00051B0F"/>
    <w:rsid w:val="00052F50"/>
    <w:rsid w:val="00054270"/>
    <w:rsid w:val="00054BD0"/>
    <w:rsid w:val="000627D0"/>
    <w:rsid w:val="0006452B"/>
    <w:rsid w:val="00065735"/>
    <w:rsid w:val="00067930"/>
    <w:rsid w:val="000702B4"/>
    <w:rsid w:val="00070559"/>
    <w:rsid w:val="00074A0E"/>
    <w:rsid w:val="000761C0"/>
    <w:rsid w:val="00076509"/>
    <w:rsid w:val="00076E19"/>
    <w:rsid w:val="00077D99"/>
    <w:rsid w:val="00083B4D"/>
    <w:rsid w:val="00083EC3"/>
    <w:rsid w:val="000847A1"/>
    <w:rsid w:val="00085993"/>
    <w:rsid w:val="000873E7"/>
    <w:rsid w:val="000874CB"/>
    <w:rsid w:val="00087F81"/>
    <w:rsid w:val="000909AD"/>
    <w:rsid w:val="00090BF4"/>
    <w:rsid w:val="00092F64"/>
    <w:rsid w:val="000930EE"/>
    <w:rsid w:val="0009596F"/>
    <w:rsid w:val="000964A5"/>
    <w:rsid w:val="00096FDD"/>
    <w:rsid w:val="00097BCC"/>
    <w:rsid w:val="000A2427"/>
    <w:rsid w:val="000A25F9"/>
    <w:rsid w:val="000A466A"/>
    <w:rsid w:val="000A6A96"/>
    <w:rsid w:val="000C2CBB"/>
    <w:rsid w:val="000C5859"/>
    <w:rsid w:val="000D00AE"/>
    <w:rsid w:val="000D4CEF"/>
    <w:rsid w:val="000E00D9"/>
    <w:rsid w:val="000E280C"/>
    <w:rsid w:val="000F054D"/>
    <w:rsid w:val="000F1305"/>
    <w:rsid w:val="000F39F5"/>
    <w:rsid w:val="000F3C16"/>
    <w:rsid w:val="000F5169"/>
    <w:rsid w:val="001038D7"/>
    <w:rsid w:val="00105E74"/>
    <w:rsid w:val="00107085"/>
    <w:rsid w:val="00107F01"/>
    <w:rsid w:val="001108EC"/>
    <w:rsid w:val="00111C69"/>
    <w:rsid w:val="00117A43"/>
    <w:rsid w:val="001212FF"/>
    <w:rsid w:val="00126D91"/>
    <w:rsid w:val="00131051"/>
    <w:rsid w:val="00131150"/>
    <w:rsid w:val="00131252"/>
    <w:rsid w:val="00136A47"/>
    <w:rsid w:val="001413CB"/>
    <w:rsid w:val="001440E6"/>
    <w:rsid w:val="001441E9"/>
    <w:rsid w:val="001467E5"/>
    <w:rsid w:val="00150F49"/>
    <w:rsid w:val="0015166B"/>
    <w:rsid w:val="001520C8"/>
    <w:rsid w:val="00154E20"/>
    <w:rsid w:val="00154FC5"/>
    <w:rsid w:val="00155171"/>
    <w:rsid w:val="00155433"/>
    <w:rsid w:val="00161D73"/>
    <w:rsid w:val="00162483"/>
    <w:rsid w:val="001625AD"/>
    <w:rsid w:val="001679EF"/>
    <w:rsid w:val="00171B51"/>
    <w:rsid w:val="001724DE"/>
    <w:rsid w:val="00180AD6"/>
    <w:rsid w:val="001831AE"/>
    <w:rsid w:val="00184B58"/>
    <w:rsid w:val="00187158"/>
    <w:rsid w:val="00190A8D"/>
    <w:rsid w:val="00191167"/>
    <w:rsid w:val="00197690"/>
    <w:rsid w:val="001977BD"/>
    <w:rsid w:val="001A0B1A"/>
    <w:rsid w:val="001A22F6"/>
    <w:rsid w:val="001A320A"/>
    <w:rsid w:val="001A55B4"/>
    <w:rsid w:val="001A5AD3"/>
    <w:rsid w:val="001A6FB2"/>
    <w:rsid w:val="001B20B9"/>
    <w:rsid w:val="001B3B83"/>
    <w:rsid w:val="001B7D11"/>
    <w:rsid w:val="001C3DB2"/>
    <w:rsid w:val="001C6A24"/>
    <w:rsid w:val="001D1590"/>
    <w:rsid w:val="001D1FCC"/>
    <w:rsid w:val="001D4E90"/>
    <w:rsid w:val="001D6C23"/>
    <w:rsid w:val="001D6C2D"/>
    <w:rsid w:val="001E5C38"/>
    <w:rsid w:val="001F0133"/>
    <w:rsid w:val="001F0853"/>
    <w:rsid w:val="001F0F5A"/>
    <w:rsid w:val="001F30A3"/>
    <w:rsid w:val="001F49C0"/>
    <w:rsid w:val="001F4D73"/>
    <w:rsid w:val="001F5ADC"/>
    <w:rsid w:val="001F7D75"/>
    <w:rsid w:val="00202077"/>
    <w:rsid w:val="002034D7"/>
    <w:rsid w:val="002042A7"/>
    <w:rsid w:val="002049FA"/>
    <w:rsid w:val="00205070"/>
    <w:rsid w:val="002060CA"/>
    <w:rsid w:val="00210296"/>
    <w:rsid w:val="0021273B"/>
    <w:rsid w:val="00215DF1"/>
    <w:rsid w:val="00216226"/>
    <w:rsid w:val="00216C1C"/>
    <w:rsid w:val="002176FF"/>
    <w:rsid w:val="00222268"/>
    <w:rsid w:val="0022629D"/>
    <w:rsid w:val="0022799F"/>
    <w:rsid w:val="0023537A"/>
    <w:rsid w:val="00236A62"/>
    <w:rsid w:val="002376EF"/>
    <w:rsid w:val="002421DE"/>
    <w:rsid w:val="00243335"/>
    <w:rsid w:val="002451AC"/>
    <w:rsid w:val="00245C18"/>
    <w:rsid w:val="00247BF5"/>
    <w:rsid w:val="00251795"/>
    <w:rsid w:val="0025482F"/>
    <w:rsid w:val="00254BDD"/>
    <w:rsid w:val="0025534F"/>
    <w:rsid w:val="002562A6"/>
    <w:rsid w:val="00262670"/>
    <w:rsid w:val="00262795"/>
    <w:rsid w:val="00263712"/>
    <w:rsid w:val="002654F8"/>
    <w:rsid w:val="00267684"/>
    <w:rsid w:val="00271790"/>
    <w:rsid w:val="002738D4"/>
    <w:rsid w:val="00273BCE"/>
    <w:rsid w:val="00274154"/>
    <w:rsid w:val="002752FB"/>
    <w:rsid w:val="002830A6"/>
    <w:rsid w:val="0028588F"/>
    <w:rsid w:val="00286B84"/>
    <w:rsid w:val="002937E3"/>
    <w:rsid w:val="002939EB"/>
    <w:rsid w:val="0029455F"/>
    <w:rsid w:val="00295BFE"/>
    <w:rsid w:val="002A1E80"/>
    <w:rsid w:val="002A1F1A"/>
    <w:rsid w:val="002A2EC6"/>
    <w:rsid w:val="002A318F"/>
    <w:rsid w:val="002A3C05"/>
    <w:rsid w:val="002B104D"/>
    <w:rsid w:val="002B18C2"/>
    <w:rsid w:val="002B1E99"/>
    <w:rsid w:val="002B2988"/>
    <w:rsid w:val="002B4A31"/>
    <w:rsid w:val="002B7839"/>
    <w:rsid w:val="002B79C4"/>
    <w:rsid w:val="002B7DA5"/>
    <w:rsid w:val="002B7F51"/>
    <w:rsid w:val="002D18F1"/>
    <w:rsid w:val="002D394F"/>
    <w:rsid w:val="002D65A2"/>
    <w:rsid w:val="002D680D"/>
    <w:rsid w:val="002F3FF3"/>
    <w:rsid w:val="002F4455"/>
    <w:rsid w:val="002F4AB4"/>
    <w:rsid w:val="002F6484"/>
    <w:rsid w:val="002F7576"/>
    <w:rsid w:val="00301DE2"/>
    <w:rsid w:val="00302C08"/>
    <w:rsid w:val="00311495"/>
    <w:rsid w:val="0031269E"/>
    <w:rsid w:val="00312D92"/>
    <w:rsid w:val="0031300F"/>
    <w:rsid w:val="00313F84"/>
    <w:rsid w:val="0031467C"/>
    <w:rsid w:val="00316015"/>
    <w:rsid w:val="00317741"/>
    <w:rsid w:val="00323BB5"/>
    <w:rsid w:val="003247AD"/>
    <w:rsid w:val="00324B12"/>
    <w:rsid w:val="00325480"/>
    <w:rsid w:val="00325A0A"/>
    <w:rsid w:val="0032764E"/>
    <w:rsid w:val="003319E9"/>
    <w:rsid w:val="003327E0"/>
    <w:rsid w:val="003346F6"/>
    <w:rsid w:val="00335915"/>
    <w:rsid w:val="00336570"/>
    <w:rsid w:val="00336EAC"/>
    <w:rsid w:val="0033703C"/>
    <w:rsid w:val="003373AE"/>
    <w:rsid w:val="00341BCC"/>
    <w:rsid w:val="0034426F"/>
    <w:rsid w:val="003456F1"/>
    <w:rsid w:val="00346197"/>
    <w:rsid w:val="003500AE"/>
    <w:rsid w:val="003514D9"/>
    <w:rsid w:val="003524D6"/>
    <w:rsid w:val="003547C5"/>
    <w:rsid w:val="003559B5"/>
    <w:rsid w:val="003606FD"/>
    <w:rsid w:val="003656B7"/>
    <w:rsid w:val="003669E0"/>
    <w:rsid w:val="00367CBB"/>
    <w:rsid w:val="003710A8"/>
    <w:rsid w:val="00373F4E"/>
    <w:rsid w:val="0038016C"/>
    <w:rsid w:val="00380586"/>
    <w:rsid w:val="00380E6E"/>
    <w:rsid w:val="00380F1F"/>
    <w:rsid w:val="00385E79"/>
    <w:rsid w:val="0039012B"/>
    <w:rsid w:val="00395EBB"/>
    <w:rsid w:val="00395F25"/>
    <w:rsid w:val="003967CB"/>
    <w:rsid w:val="003970F0"/>
    <w:rsid w:val="003A07CA"/>
    <w:rsid w:val="003A673F"/>
    <w:rsid w:val="003A7E47"/>
    <w:rsid w:val="003B1123"/>
    <w:rsid w:val="003B2F1F"/>
    <w:rsid w:val="003B37BB"/>
    <w:rsid w:val="003B3BF6"/>
    <w:rsid w:val="003B3E90"/>
    <w:rsid w:val="003B57E6"/>
    <w:rsid w:val="003B7F8B"/>
    <w:rsid w:val="003C063F"/>
    <w:rsid w:val="003C0C67"/>
    <w:rsid w:val="003C0D6E"/>
    <w:rsid w:val="003C1BF2"/>
    <w:rsid w:val="003C2CDB"/>
    <w:rsid w:val="003C3203"/>
    <w:rsid w:val="003C426F"/>
    <w:rsid w:val="003C434E"/>
    <w:rsid w:val="003C49EF"/>
    <w:rsid w:val="003C5228"/>
    <w:rsid w:val="003C5236"/>
    <w:rsid w:val="003C6200"/>
    <w:rsid w:val="003D0873"/>
    <w:rsid w:val="003D1BA1"/>
    <w:rsid w:val="003D28DD"/>
    <w:rsid w:val="003D4B9D"/>
    <w:rsid w:val="003E1639"/>
    <w:rsid w:val="003E2483"/>
    <w:rsid w:val="003E2B24"/>
    <w:rsid w:val="003E3EB2"/>
    <w:rsid w:val="003E4523"/>
    <w:rsid w:val="003E5B1D"/>
    <w:rsid w:val="003F0848"/>
    <w:rsid w:val="003F3469"/>
    <w:rsid w:val="003F7C4C"/>
    <w:rsid w:val="0040137A"/>
    <w:rsid w:val="0040572F"/>
    <w:rsid w:val="00410432"/>
    <w:rsid w:val="00412754"/>
    <w:rsid w:val="00415B01"/>
    <w:rsid w:val="0041638A"/>
    <w:rsid w:val="00420A78"/>
    <w:rsid w:val="00421A44"/>
    <w:rsid w:val="00423838"/>
    <w:rsid w:val="00424001"/>
    <w:rsid w:val="00424B9B"/>
    <w:rsid w:val="0042515B"/>
    <w:rsid w:val="00425D3F"/>
    <w:rsid w:val="00426682"/>
    <w:rsid w:val="00426737"/>
    <w:rsid w:val="00426E67"/>
    <w:rsid w:val="00430E84"/>
    <w:rsid w:val="00435727"/>
    <w:rsid w:val="004362B1"/>
    <w:rsid w:val="00440126"/>
    <w:rsid w:val="00441557"/>
    <w:rsid w:val="00444238"/>
    <w:rsid w:val="00447721"/>
    <w:rsid w:val="004514D2"/>
    <w:rsid w:val="00455287"/>
    <w:rsid w:val="00455A8D"/>
    <w:rsid w:val="00457334"/>
    <w:rsid w:val="004635FF"/>
    <w:rsid w:val="004664A0"/>
    <w:rsid w:val="00472BE9"/>
    <w:rsid w:val="004733A0"/>
    <w:rsid w:val="00473A0B"/>
    <w:rsid w:val="00474079"/>
    <w:rsid w:val="00477339"/>
    <w:rsid w:val="00481E79"/>
    <w:rsid w:val="004830DB"/>
    <w:rsid w:val="004839A9"/>
    <w:rsid w:val="004840C8"/>
    <w:rsid w:val="0048447B"/>
    <w:rsid w:val="00484F48"/>
    <w:rsid w:val="004871AA"/>
    <w:rsid w:val="0049200F"/>
    <w:rsid w:val="00493D17"/>
    <w:rsid w:val="004A2BAA"/>
    <w:rsid w:val="004A7011"/>
    <w:rsid w:val="004B1B69"/>
    <w:rsid w:val="004B2F5A"/>
    <w:rsid w:val="004B38B5"/>
    <w:rsid w:val="004B6DC4"/>
    <w:rsid w:val="004C69D0"/>
    <w:rsid w:val="004D200A"/>
    <w:rsid w:val="004D59A5"/>
    <w:rsid w:val="004D6650"/>
    <w:rsid w:val="004D7A49"/>
    <w:rsid w:val="004E3975"/>
    <w:rsid w:val="004E566E"/>
    <w:rsid w:val="004F1090"/>
    <w:rsid w:val="004F51B6"/>
    <w:rsid w:val="004F5B6E"/>
    <w:rsid w:val="00503BCC"/>
    <w:rsid w:val="00504470"/>
    <w:rsid w:val="0050575E"/>
    <w:rsid w:val="0051050D"/>
    <w:rsid w:val="00512010"/>
    <w:rsid w:val="005123FF"/>
    <w:rsid w:val="00512589"/>
    <w:rsid w:val="00514D99"/>
    <w:rsid w:val="00514ED4"/>
    <w:rsid w:val="00516F1A"/>
    <w:rsid w:val="005176B5"/>
    <w:rsid w:val="00520A43"/>
    <w:rsid w:val="00521180"/>
    <w:rsid w:val="0052297C"/>
    <w:rsid w:val="00523285"/>
    <w:rsid w:val="00523E7E"/>
    <w:rsid w:val="00524573"/>
    <w:rsid w:val="00525CBA"/>
    <w:rsid w:val="00527518"/>
    <w:rsid w:val="005327DD"/>
    <w:rsid w:val="00534AF2"/>
    <w:rsid w:val="00540D26"/>
    <w:rsid w:val="00541791"/>
    <w:rsid w:val="005432F5"/>
    <w:rsid w:val="00544883"/>
    <w:rsid w:val="00544E28"/>
    <w:rsid w:val="00546672"/>
    <w:rsid w:val="0054692D"/>
    <w:rsid w:val="00550B0B"/>
    <w:rsid w:val="0055555A"/>
    <w:rsid w:val="005648D3"/>
    <w:rsid w:val="00565927"/>
    <w:rsid w:val="0057185C"/>
    <w:rsid w:val="005727E9"/>
    <w:rsid w:val="00573883"/>
    <w:rsid w:val="005753AC"/>
    <w:rsid w:val="005765D7"/>
    <w:rsid w:val="00577D6F"/>
    <w:rsid w:val="00580108"/>
    <w:rsid w:val="00581018"/>
    <w:rsid w:val="005821B6"/>
    <w:rsid w:val="00584C2B"/>
    <w:rsid w:val="005933F6"/>
    <w:rsid w:val="005A2019"/>
    <w:rsid w:val="005A315C"/>
    <w:rsid w:val="005A6987"/>
    <w:rsid w:val="005A6BD6"/>
    <w:rsid w:val="005A744A"/>
    <w:rsid w:val="005A76D7"/>
    <w:rsid w:val="005B5158"/>
    <w:rsid w:val="005C02EF"/>
    <w:rsid w:val="005C28EE"/>
    <w:rsid w:val="005C3480"/>
    <w:rsid w:val="005C3EFD"/>
    <w:rsid w:val="005C4FFB"/>
    <w:rsid w:val="005D2FE0"/>
    <w:rsid w:val="005D5FD5"/>
    <w:rsid w:val="005E021C"/>
    <w:rsid w:val="005E644F"/>
    <w:rsid w:val="005F1483"/>
    <w:rsid w:val="005F38B2"/>
    <w:rsid w:val="005F5372"/>
    <w:rsid w:val="005F5C47"/>
    <w:rsid w:val="005F78A2"/>
    <w:rsid w:val="005F7F86"/>
    <w:rsid w:val="00600049"/>
    <w:rsid w:val="00600B87"/>
    <w:rsid w:val="006025D7"/>
    <w:rsid w:val="006045DB"/>
    <w:rsid w:val="00605C7A"/>
    <w:rsid w:val="00606923"/>
    <w:rsid w:val="00610B6C"/>
    <w:rsid w:val="006149CC"/>
    <w:rsid w:val="00614F39"/>
    <w:rsid w:val="006171B4"/>
    <w:rsid w:val="00617D91"/>
    <w:rsid w:val="006213AE"/>
    <w:rsid w:val="00621657"/>
    <w:rsid w:val="00626925"/>
    <w:rsid w:val="0062737A"/>
    <w:rsid w:val="006310AA"/>
    <w:rsid w:val="006314F9"/>
    <w:rsid w:val="00632D4D"/>
    <w:rsid w:val="00637CD6"/>
    <w:rsid w:val="00643937"/>
    <w:rsid w:val="006470F2"/>
    <w:rsid w:val="00647A47"/>
    <w:rsid w:val="0065043B"/>
    <w:rsid w:val="00651425"/>
    <w:rsid w:val="006524C9"/>
    <w:rsid w:val="00654072"/>
    <w:rsid w:val="00655B3E"/>
    <w:rsid w:val="00656B56"/>
    <w:rsid w:val="00656EA0"/>
    <w:rsid w:val="00660CED"/>
    <w:rsid w:val="0066363D"/>
    <w:rsid w:val="0066409A"/>
    <w:rsid w:val="00665C10"/>
    <w:rsid w:val="00667F0E"/>
    <w:rsid w:val="0067012D"/>
    <w:rsid w:val="00670FE8"/>
    <w:rsid w:val="006716FE"/>
    <w:rsid w:val="006719DF"/>
    <w:rsid w:val="0067605D"/>
    <w:rsid w:val="00680190"/>
    <w:rsid w:val="0068153F"/>
    <w:rsid w:val="006839E8"/>
    <w:rsid w:val="00684BF5"/>
    <w:rsid w:val="00685AF1"/>
    <w:rsid w:val="00685C19"/>
    <w:rsid w:val="006861FA"/>
    <w:rsid w:val="00687530"/>
    <w:rsid w:val="00687E08"/>
    <w:rsid w:val="006902B7"/>
    <w:rsid w:val="00696E07"/>
    <w:rsid w:val="006A04B0"/>
    <w:rsid w:val="006A2D8C"/>
    <w:rsid w:val="006A3636"/>
    <w:rsid w:val="006A4B75"/>
    <w:rsid w:val="006A518D"/>
    <w:rsid w:val="006A7C30"/>
    <w:rsid w:val="006B13C4"/>
    <w:rsid w:val="006B15A4"/>
    <w:rsid w:val="006B28C5"/>
    <w:rsid w:val="006B4E0D"/>
    <w:rsid w:val="006B5E27"/>
    <w:rsid w:val="006B65B0"/>
    <w:rsid w:val="006B75CE"/>
    <w:rsid w:val="006C2CD3"/>
    <w:rsid w:val="006C694D"/>
    <w:rsid w:val="006D2B71"/>
    <w:rsid w:val="006D2DAC"/>
    <w:rsid w:val="006D3EBC"/>
    <w:rsid w:val="006D4A56"/>
    <w:rsid w:val="006E23FE"/>
    <w:rsid w:val="006E59D2"/>
    <w:rsid w:val="006F5406"/>
    <w:rsid w:val="00700119"/>
    <w:rsid w:val="007032AA"/>
    <w:rsid w:val="007057E1"/>
    <w:rsid w:val="007062B2"/>
    <w:rsid w:val="00707329"/>
    <w:rsid w:val="00707560"/>
    <w:rsid w:val="00707D41"/>
    <w:rsid w:val="00712D71"/>
    <w:rsid w:val="00713CD5"/>
    <w:rsid w:val="00715521"/>
    <w:rsid w:val="00722C24"/>
    <w:rsid w:val="007233F5"/>
    <w:rsid w:val="00726345"/>
    <w:rsid w:val="007273D1"/>
    <w:rsid w:val="007338BC"/>
    <w:rsid w:val="00736280"/>
    <w:rsid w:val="00740288"/>
    <w:rsid w:val="0074033B"/>
    <w:rsid w:val="00740B6C"/>
    <w:rsid w:val="00744F72"/>
    <w:rsid w:val="00745D79"/>
    <w:rsid w:val="007465E9"/>
    <w:rsid w:val="00747C0A"/>
    <w:rsid w:val="00752751"/>
    <w:rsid w:val="00756158"/>
    <w:rsid w:val="007619A1"/>
    <w:rsid w:val="0076322B"/>
    <w:rsid w:val="007704B7"/>
    <w:rsid w:val="00773D9F"/>
    <w:rsid w:val="00774AAA"/>
    <w:rsid w:val="00780ACA"/>
    <w:rsid w:val="007825F0"/>
    <w:rsid w:val="007848B3"/>
    <w:rsid w:val="00785AF6"/>
    <w:rsid w:val="00790EAF"/>
    <w:rsid w:val="00793432"/>
    <w:rsid w:val="0079436B"/>
    <w:rsid w:val="00797DFF"/>
    <w:rsid w:val="007A0938"/>
    <w:rsid w:val="007A503F"/>
    <w:rsid w:val="007A60A7"/>
    <w:rsid w:val="007A7A6D"/>
    <w:rsid w:val="007B0A57"/>
    <w:rsid w:val="007C0627"/>
    <w:rsid w:val="007C6EE1"/>
    <w:rsid w:val="007D201D"/>
    <w:rsid w:val="007D5BB7"/>
    <w:rsid w:val="007D676B"/>
    <w:rsid w:val="007E5CFD"/>
    <w:rsid w:val="007E6B65"/>
    <w:rsid w:val="007E71D7"/>
    <w:rsid w:val="007E72BE"/>
    <w:rsid w:val="007F15B2"/>
    <w:rsid w:val="007F1645"/>
    <w:rsid w:val="007F2E04"/>
    <w:rsid w:val="007F3795"/>
    <w:rsid w:val="007F4526"/>
    <w:rsid w:val="007F4862"/>
    <w:rsid w:val="008014E4"/>
    <w:rsid w:val="00801D97"/>
    <w:rsid w:val="008060C6"/>
    <w:rsid w:val="00806539"/>
    <w:rsid w:val="00807F93"/>
    <w:rsid w:val="008106E1"/>
    <w:rsid w:val="0081259B"/>
    <w:rsid w:val="0081597E"/>
    <w:rsid w:val="008204E9"/>
    <w:rsid w:val="00821734"/>
    <w:rsid w:val="0082462D"/>
    <w:rsid w:val="008263A7"/>
    <w:rsid w:val="008277C2"/>
    <w:rsid w:val="00831016"/>
    <w:rsid w:val="00832591"/>
    <w:rsid w:val="0083288C"/>
    <w:rsid w:val="00832906"/>
    <w:rsid w:val="0083319E"/>
    <w:rsid w:val="0084030D"/>
    <w:rsid w:val="00840B78"/>
    <w:rsid w:val="0084638E"/>
    <w:rsid w:val="00846AF1"/>
    <w:rsid w:val="00846BDC"/>
    <w:rsid w:val="00851392"/>
    <w:rsid w:val="0085310D"/>
    <w:rsid w:val="00853CC8"/>
    <w:rsid w:val="00854F5C"/>
    <w:rsid w:val="00854FB5"/>
    <w:rsid w:val="00857E47"/>
    <w:rsid w:val="008624C0"/>
    <w:rsid w:val="00867578"/>
    <w:rsid w:val="00871700"/>
    <w:rsid w:val="00873065"/>
    <w:rsid w:val="0087326E"/>
    <w:rsid w:val="0087510A"/>
    <w:rsid w:val="00876474"/>
    <w:rsid w:val="00876D58"/>
    <w:rsid w:val="00882A8D"/>
    <w:rsid w:val="008839AE"/>
    <w:rsid w:val="0088526F"/>
    <w:rsid w:val="008853F6"/>
    <w:rsid w:val="00885EF6"/>
    <w:rsid w:val="0088786F"/>
    <w:rsid w:val="00890E8B"/>
    <w:rsid w:val="008935A8"/>
    <w:rsid w:val="008936E9"/>
    <w:rsid w:val="0089372E"/>
    <w:rsid w:val="008A795D"/>
    <w:rsid w:val="008B00D3"/>
    <w:rsid w:val="008B1CAC"/>
    <w:rsid w:val="008B3434"/>
    <w:rsid w:val="008B5773"/>
    <w:rsid w:val="008B5822"/>
    <w:rsid w:val="008B6AED"/>
    <w:rsid w:val="008B6EFD"/>
    <w:rsid w:val="008B7B7F"/>
    <w:rsid w:val="008C028F"/>
    <w:rsid w:val="008C1E83"/>
    <w:rsid w:val="008C4009"/>
    <w:rsid w:val="008C4C9E"/>
    <w:rsid w:val="008D0747"/>
    <w:rsid w:val="008D0FCD"/>
    <w:rsid w:val="008D5158"/>
    <w:rsid w:val="008E01BA"/>
    <w:rsid w:val="008E590D"/>
    <w:rsid w:val="008E68AE"/>
    <w:rsid w:val="008E6CD1"/>
    <w:rsid w:val="008F03D2"/>
    <w:rsid w:val="008F0A82"/>
    <w:rsid w:val="008F0DAD"/>
    <w:rsid w:val="008F1BBE"/>
    <w:rsid w:val="008F1D35"/>
    <w:rsid w:val="008F650D"/>
    <w:rsid w:val="008F6843"/>
    <w:rsid w:val="00901E17"/>
    <w:rsid w:val="00902E35"/>
    <w:rsid w:val="009055AB"/>
    <w:rsid w:val="00910328"/>
    <w:rsid w:val="00920EB9"/>
    <w:rsid w:val="009301E6"/>
    <w:rsid w:val="009321D7"/>
    <w:rsid w:val="009335B0"/>
    <w:rsid w:val="009358FD"/>
    <w:rsid w:val="009376CB"/>
    <w:rsid w:val="00937F8E"/>
    <w:rsid w:val="00940A67"/>
    <w:rsid w:val="00942993"/>
    <w:rsid w:val="00942ED5"/>
    <w:rsid w:val="00943682"/>
    <w:rsid w:val="00944A1E"/>
    <w:rsid w:val="00945CFE"/>
    <w:rsid w:val="0094791A"/>
    <w:rsid w:val="009518DC"/>
    <w:rsid w:val="00951DF3"/>
    <w:rsid w:val="00952965"/>
    <w:rsid w:val="00956960"/>
    <w:rsid w:val="00960FCA"/>
    <w:rsid w:val="0096549E"/>
    <w:rsid w:val="00966558"/>
    <w:rsid w:val="009676AD"/>
    <w:rsid w:val="00971458"/>
    <w:rsid w:val="009729FB"/>
    <w:rsid w:val="00973365"/>
    <w:rsid w:val="0097448C"/>
    <w:rsid w:val="0097464F"/>
    <w:rsid w:val="0097709D"/>
    <w:rsid w:val="00980532"/>
    <w:rsid w:val="009830B5"/>
    <w:rsid w:val="0099064C"/>
    <w:rsid w:val="009975E4"/>
    <w:rsid w:val="0099769B"/>
    <w:rsid w:val="009A2AE0"/>
    <w:rsid w:val="009A3696"/>
    <w:rsid w:val="009A5287"/>
    <w:rsid w:val="009A5E8A"/>
    <w:rsid w:val="009A6177"/>
    <w:rsid w:val="009B52BF"/>
    <w:rsid w:val="009B7077"/>
    <w:rsid w:val="009C4632"/>
    <w:rsid w:val="009C5704"/>
    <w:rsid w:val="009C6016"/>
    <w:rsid w:val="009C7258"/>
    <w:rsid w:val="009C736A"/>
    <w:rsid w:val="009C7816"/>
    <w:rsid w:val="009D03E4"/>
    <w:rsid w:val="009D2775"/>
    <w:rsid w:val="009D2E35"/>
    <w:rsid w:val="009D4ABF"/>
    <w:rsid w:val="009D6622"/>
    <w:rsid w:val="009E6563"/>
    <w:rsid w:val="009E75EC"/>
    <w:rsid w:val="009F05A2"/>
    <w:rsid w:val="009F1F57"/>
    <w:rsid w:val="009F2D19"/>
    <w:rsid w:val="00A0043C"/>
    <w:rsid w:val="00A07AB6"/>
    <w:rsid w:val="00A12C9F"/>
    <w:rsid w:val="00A1530B"/>
    <w:rsid w:val="00A16957"/>
    <w:rsid w:val="00A21536"/>
    <w:rsid w:val="00A22F64"/>
    <w:rsid w:val="00A2519B"/>
    <w:rsid w:val="00A30C4A"/>
    <w:rsid w:val="00A30E4A"/>
    <w:rsid w:val="00A32580"/>
    <w:rsid w:val="00A35C77"/>
    <w:rsid w:val="00A362CD"/>
    <w:rsid w:val="00A37040"/>
    <w:rsid w:val="00A374A9"/>
    <w:rsid w:val="00A402B7"/>
    <w:rsid w:val="00A47BD1"/>
    <w:rsid w:val="00A5004B"/>
    <w:rsid w:val="00A50166"/>
    <w:rsid w:val="00A52979"/>
    <w:rsid w:val="00A53C7F"/>
    <w:rsid w:val="00A559D1"/>
    <w:rsid w:val="00A607A1"/>
    <w:rsid w:val="00A60A9A"/>
    <w:rsid w:val="00A60AF9"/>
    <w:rsid w:val="00A62B9D"/>
    <w:rsid w:val="00A650DE"/>
    <w:rsid w:val="00A6750A"/>
    <w:rsid w:val="00A67EC6"/>
    <w:rsid w:val="00A70221"/>
    <w:rsid w:val="00A7247C"/>
    <w:rsid w:val="00A75837"/>
    <w:rsid w:val="00A80D19"/>
    <w:rsid w:val="00A812EB"/>
    <w:rsid w:val="00A85363"/>
    <w:rsid w:val="00A905BF"/>
    <w:rsid w:val="00A906BC"/>
    <w:rsid w:val="00A93805"/>
    <w:rsid w:val="00A94A69"/>
    <w:rsid w:val="00AA5AAF"/>
    <w:rsid w:val="00AA7A0E"/>
    <w:rsid w:val="00AB13E2"/>
    <w:rsid w:val="00AB5252"/>
    <w:rsid w:val="00AB7D65"/>
    <w:rsid w:val="00AB7F35"/>
    <w:rsid w:val="00AC0044"/>
    <w:rsid w:val="00AC1BAD"/>
    <w:rsid w:val="00AC6B51"/>
    <w:rsid w:val="00AD17DF"/>
    <w:rsid w:val="00AD31AA"/>
    <w:rsid w:val="00AD6F73"/>
    <w:rsid w:val="00AD7AC7"/>
    <w:rsid w:val="00AE2715"/>
    <w:rsid w:val="00AE3880"/>
    <w:rsid w:val="00AE661F"/>
    <w:rsid w:val="00AF251D"/>
    <w:rsid w:val="00AF5355"/>
    <w:rsid w:val="00AF59D5"/>
    <w:rsid w:val="00AF61C9"/>
    <w:rsid w:val="00AF64E1"/>
    <w:rsid w:val="00B028C7"/>
    <w:rsid w:val="00B040E0"/>
    <w:rsid w:val="00B04257"/>
    <w:rsid w:val="00B04C26"/>
    <w:rsid w:val="00B10158"/>
    <w:rsid w:val="00B109E8"/>
    <w:rsid w:val="00B12000"/>
    <w:rsid w:val="00B12DA4"/>
    <w:rsid w:val="00B144DF"/>
    <w:rsid w:val="00B160C8"/>
    <w:rsid w:val="00B200EF"/>
    <w:rsid w:val="00B20661"/>
    <w:rsid w:val="00B21CD3"/>
    <w:rsid w:val="00B25094"/>
    <w:rsid w:val="00B33518"/>
    <w:rsid w:val="00B3540B"/>
    <w:rsid w:val="00B35DD8"/>
    <w:rsid w:val="00B36C7F"/>
    <w:rsid w:val="00B4233A"/>
    <w:rsid w:val="00B42B62"/>
    <w:rsid w:val="00B440CA"/>
    <w:rsid w:val="00B44593"/>
    <w:rsid w:val="00B45720"/>
    <w:rsid w:val="00B45C72"/>
    <w:rsid w:val="00B47654"/>
    <w:rsid w:val="00B47A2B"/>
    <w:rsid w:val="00B5008F"/>
    <w:rsid w:val="00B52C50"/>
    <w:rsid w:val="00B53B55"/>
    <w:rsid w:val="00B54609"/>
    <w:rsid w:val="00B54F0C"/>
    <w:rsid w:val="00B57833"/>
    <w:rsid w:val="00B6149F"/>
    <w:rsid w:val="00B62133"/>
    <w:rsid w:val="00B66546"/>
    <w:rsid w:val="00B66DEB"/>
    <w:rsid w:val="00B67D53"/>
    <w:rsid w:val="00B67E11"/>
    <w:rsid w:val="00B70259"/>
    <w:rsid w:val="00B70DCD"/>
    <w:rsid w:val="00B727A5"/>
    <w:rsid w:val="00B72885"/>
    <w:rsid w:val="00B76D5A"/>
    <w:rsid w:val="00B81166"/>
    <w:rsid w:val="00B82CDF"/>
    <w:rsid w:val="00B86EB1"/>
    <w:rsid w:val="00B900E7"/>
    <w:rsid w:val="00BA1976"/>
    <w:rsid w:val="00BA1BBA"/>
    <w:rsid w:val="00BA4189"/>
    <w:rsid w:val="00BA51CF"/>
    <w:rsid w:val="00BA6D17"/>
    <w:rsid w:val="00BA7050"/>
    <w:rsid w:val="00BB1FCB"/>
    <w:rsid w:val="00BB2DCF"/>
    <w:rsid w:val="00BB3DDE"/>
    <w:rsid w:val="00BB661F"/>
    <w:rsid w:val="00BC4076"/>
    <w:rsid w:val="00BC5731"/>
    <w:rsid w:val="00BC5D28"/>
    <w:rsid w:val="00BD49D1"/>
    <w:rsid w:val="00BD4F2D"/>
    <w:rsid w:val="00BD7F10"/>
    <w:rsid w:val="00BE05D0"/>
    <w:rsid w:val="00BE0C1A"/>
    <w:rsid w:val="00BE1790"/>
    <w:rsid w:val="00BE17A3"/>
    <w:rsid w:val="00BE28ED"/>
    <w:rsid w:val="00BE2FFF"/>
    <w:rsid w:val="00BE4666"/>
    <w:rsid w:val="00BF404C"/>
    <w:rsid w:val="00BF51A6"/>
    <w:rsid w:val="00BF5F52"/>
    <w:rsid w:val="00BF5F57"/>
    <w:rsid w:val="00BF61F3"/>
    <w:rsid w:val="00C01ED7"/>
    <w:rsid w:val="00C02A7D"/>
    <w:rsid w:val="00C03E07"/>
    <w:rsid w:val="00C0403A"/>
    <w:rsid w:val="00C04048"/>
    <w:rsid w:val="00C05423"/>
    <w:rsid w:val="00C05728"/>
    <w:rsid w:val="00C05A9A"/>
    <w:rsid w:val="00C06410"/>
    <w:rsid w:val="00C06D77"/>
    <w:rsid w:val="00C07013"/>
    <w:rsid w:val="00C07450"/>
    <w:rsid w:val="00C10977"/>
    <w:rsid w:val="00C11499"/>
    <w:rsid w:val="00C14FE7"/>
    <w:rsid w:val="00C15BF6"/>
    <w:rsid w:val="00C15FE9"/>
    <w:rsid w:val="00C16B9E"/>
    <w:rsid w:val="00C204E8"/>
    <w:rsid w:val="00C218B2"/>
    <w:rsid w:val="00C22087"/>
    <w:rsid w:val="00C255E9"/>
    <w:rsid w:val="00C2566F"/>
    <w:rsid w:val="00C31E9B"/>
    <w:rsid w:val="00C34FD2"/>
    <w:rsid w:val="00C35711"/>
    <w:rsid w:val="00C361ED"/>
    <w:rsid w:val="00C365FD"/>
    <w:rsid w:val="00C3732B"/>
    <w:rsid w:val="00C4116E"/>
    <w:rsid w:val="00C472DA"/>
    <w:rsid w:val="00C47E46"/>
    <w:rsid w:val="00C47FE5"/>
    <w:rsid w:val="00C51713"/>
    <w:rsid w:val="00C5267A"/>
    <w:rsid w:val="00C52690"/>
    <w:rsid w:val="00C5317E"/>
    <w:rsid w:val="00C600D3"/>
    <w:rsid w:val="00C637B3"/>
    <w:rsid w:val="00C6675B"/>
    <w:rsid w:val="00C71012"/>
    <w:rsid w:val="00C712B3"/>
    <w:rsid w:val="00C71AA1"/>
    <w:rsid w:val="00C7424B"/>
    <w:rsid w:val="00C751DC"/>
    <w:rsid w:val="00C87703"/>
    <w:rsid w:val="00C90DEC"/>
    <w:rsid w:val="00C947E6"/>
    <w:rsid w:val="00C95ABB"/>
    <w:rsid w:val="00C96138"/>
    <w:rsid w:val="00C975CD"/>
    <w:rsid w:val="00CA1151"/>
    <w:rsid w:val="00CA1179"/>
    <w:rsid w:val="00CA2050"/>
    <w:rsid w:val="00CA26EA"/>
    <w:rsid w:val="00CA3989"/>
    <w:rsid w:val="00CA42EE"/>
    <w:rsid w:val="00CA56CC"/>
    <w:rsid w:val="00CA6108"/>
    <w:rsid w:val="00CB01F9"/>
    <w:rsid w:val="00CB0D71"/>
    <w:rsid w:val="00CB2BCB"/>
    <w:rsid w:val="00CB4B04"/>
    <w:rsid w:val="00CB6A6D"/>
    <w:rsid w:val="00CC0995"/>
    <w:rsid w:val="00CC0F9B"/>
    <w:rsid w:val="00CC2223"/>
    <w:rsid w:val="00CC33A0"/>
    <w:rsid w:val="00CC3747"/>
    <w:rsid w:val="00CC383C"/>
    <w:rsid w:val="00CC3F9A"/>
    <w:rsid w:val="00CC55FC"/>
    <w:rsid w:val="00CD5D6F"/>
    <w:rsid w:val="00CD6F96"/>
    <w:rsid w:val="00CD74CE"/>
    <w:rsid w:val="00CE06DA"/>
    <w:rsid w:val="00CE0E03"/>
    <w:rsid w:val="00CE23E9"/>
    <w:rsid w:val="00CE3EE6"/>
    <w:rsid w:val="00CE4C00"/>
    <w:rsid w:val="00CF0D60"/>
    <w:rsid w:val="00CF2354"/>
    <w:rsid w:val="00CF26A0"/>
    <w:rsid w:val="00CF2BE4"/>
    <w:rsid w:val="00CF4559"/>
    <w:rsid w:val="00CF5EBB"/>
    <w:rsid w:val="00CF626B"/>
    <w:rsid w:val="00CF79FB"/>
    <w:rsid w:val="00CF7D7D"/>
    <w:rsid w:val="00D01447"/>
    <w:rsid w:val="00D03912"/>
    <w:rsid w:val="00D041BC"/>
    <w:rsid w:val="00D056BA"/>
    <w:rsid w:val="00D059DA"/>
    <w:rsid w:val="00D05BF5"/>
    <w:rsid w:val="00D11AC2"/>
    <w:rsid w:val="00D11ED3"/>
    <w:rsid w:val="00D1344D"/>
    <w:rsid w:val="00D1503D"/>
    <w:rsid w:val="00D16D8E"/>
    <w:rsid w:val="00D211BE"/>
    <w:rsid w:val="00D21247"/>
    <w:rsid w:val="00D2258D"/>
    <w:rsid w:val="00D241CD"/>
    <w:rsid w:val="00D24298"/>
    <w:rsid w:val="00D300B4"/>
    <w:rsid w:val="00D3117D"/>
    <w:rsid w:val="00D31411"/>
    <w:rsid w:val="00D3229D"/>
    <w:rsid w:val="00D34050"/>
    <w:rsid w:val="00D363A1"/>
    <w:rsid w:val="00D36D49"/>
    <w:rsid w:val="00D41FDF"/>
    <w:rsid w:val="00D421E6"/>
    <w:rsid w:val="00D4281B"/>
    <w:rsid w:val="00D44B41"/>
    <w:rsid w:val="00D4524A"/>
    <w:rsid w:val="00D45286"/>
    <w:rsid w:val="00D461A4"/>
    <w:rsid w:val="00D462B0"/>
    <w:rsid w:val="00D5028B"/>
    <w:rsid w:val="00D523D4"/>
    <w:rsid w:val="00D5585A"/>
    <w:rsid w:val="00D61CB7"/>
    <w:rsid w:val="00D62244"/>
    <w:rsid w:val="00D6625E"/>
    <w:rsid w:val="00D67E45"/>
    <w:rsid w:val="00D70A48"/>
    <w:rsid w:val="00D7107A"/>
    <w:rsid w:val="00D72BC5"/>
    <w:rsid w:val="00D74C6B"/>
    <w:rsid w:val="00D75090"/>
    <w:rsid w:val="00D76C95"/>
    <w:rsid w:val="00D80681"/>
    <w:rsid w:val="00D8356E"/>
    <w:rsid w:val="00D83C10"/>
    <w:rsid w:val="00D8545F"/>
    <w:rsid w:val="00D86A82"/>
    <w:rsid w:val="00D870BA"/>
    <w:rsid w:val="00D87DF7"/>
    <w:rsid w:val="00D96905"/>
    <w:rsid w:val="00D978AF"/>
    <w:rsid w:val="00DA66B3"/>
    <w:rsid w:val="00DA7427"/>
    <w:rsid w:val="00DB4BA8"/>
    <w:rsid w:val="00DB50AD"/>
    <w:rsid w:val="00DB62A2"/>
    <w:rsid w:val="00DB7E7C"/>
    <w:rsid w:val="00DC08C3"/>
    <w:rsid w:val="00DC1075"/>
    <w:rsid w:val="00DC2489"/>
    <w:rsid w:val="00DC42AD"/>
    <w:rsid w:val="00DD0F4D"/>
    <w:rsid w:val="00DD2F9C"/>
    <w:rsid w:val="00DD51D9"/>
    <w:rsid w:val="00DD5798"/>
    <w:rsid w:val="00DD6F46"/>
    <w:rsid w:val="00DD7360"/>
    <w:rsid w:val="00DE0D06"/>
    <w:rsid w:val="00DE1D5F"/>
    <w:rsid w:val="00DE498D"/>
    <w:rsid w:val="00DF03F0"/>
    <w:rsid w:val="00DF514F"/>
    <w:rsid w:val="00E00270"/>
    <w:rsid w:val="00E01078"/>
    <w:rsid w:val="00E06BE5"/>
    <w:rsid w:val="00E074E6"/>
    <w:rsid w:val="00E14943"/>
    <w:rsid w:val="00E15608"/>
    <w:rsid w:val="00E170FD"/>
    <w:rsid w:val="00E171E9"/>
    <w:rsid w:val="00E24D33"/>
    <w:rsid w:val="00E24E1D"/>
    <w:rsid w:val="00E25934"/>
    <w:rsid w:val="00E26BBE"/>
    <w:rsid w:val="00E37CF1"/>
    <w:rsid w:val="00E43125"/>
    <w:rsid w:val="00E43A02"/>
    <w:rsid w:val="00E444FC"/>
    <w:rsid w:val="00E457D5"/>
    <w:rsid w:val="00E45C87"/>
    <w:rsid w:val="00E464BA"/>
    <w:rsid w:val="00E47DA7"/>
    <w:rsid w:val="00E52245"/>
    <w:rsid w:val="00E538FA"/>
    <w:rsid w:val="00E54E10"/>
    <w:rsid w:val="00E56483"/>
    <w:rsid w:val="00E604AD"/>
    <w:rsid w:val="00E60D8D"/>
    <w:rsid w:val="00E62123"/>
    <w:rsid w:val="00E64827"/>
    <w:rsid w:val="00E6581E"/>
    <w:rsid w:val="00E700E3"/>
    <w:rsid w:val="00E7021A"/>
    <w:rsid w:val="00E723CE"/>
    <w:rsid w:val="00E75A1F"/>
    <w:rsid w:val="00E7726E"/>
    <w:rsid w:val="00E80EBF"/>
    <w:rsid w:val="00E82965"/>
    <w:rsid w:val="00E833ED"/>
    <w:rsid w:val="00E905C7"/>
    <w:rsid w:val="00E9060E"/>
    <w:rsid w:val="00E91719"/>
    <w:rsid w:val="00E9261C"/>
    <w:rsid w:val="00E93921"/>
    <w:rsid w:val="00E959A1"/>
    <w:rsid w:val="00E96A5B"/>
    <w:rsid w:val="00E97508"/>
    <w:rsid w:val="00EA1F40"/>
    <w:rsid w:val="00EA24D1"/>
    <w:rsid w:val="00EA28B4"/>
    <w:rsid w:val="00EA35C5"/>
    <w:rsid w:val="00EA5721"/>
    <w:rsid w:val="00EB054E"/>
    <w:rsid w:val="00EB162A"/>
    <w:rsid w:val="00EB2161"/>
    <w:rsid w:val="00EB3217"/>
    <w:rsid w:val="00EB33D8"/>
    <w:rsid w:val="00EB3714"/>
    <w:rsid w:val="00EB61DD"/>
    <w:rsid w:val="00EC101F"/>
    <w:rsid w:val="00EC1C13"/>
    <w:rsid w:val="00EC50A8"/>
    <w:rsid w:val="00ED0484"/>
    <w:rsid w:val="00ED11A6"/>
    <w:rsid w:val="00ED4CE6"/>
    <w:rsid w:val="00ED5E51"/>
    <w:rsid w:val="00ED6624"/>
    <w:rsid w:val="00ED7983"/>
    <w:rsid w:val="00EF4B18"/>
    <w:rsid w:val="00EF67AB"/>
    <w:rsid w:val="00EF74CB"/>
    <w:rsid w:val="00F04CC7"/>
    <w:rsid w:val="00F10D34"/>
    <w:rsid w:val="00F1616E"/>
    <w:rsid w:val="00F16BB2"/>
    <w:rsid w:val="00F214DC"/>
    <w:rsid w:val="00F21F30"/>
    <w:rsid w:val="00F27DB8"/>
    <w:rsid w:val="00F30BA9"/>
    <w:rsid w:val="00F31003"/>
    <w:rsid w:val="00F3176C"/>
    <w:rsid w:val="00F32C01"/>
    <w:rsid w:val="00F33070"/>
    <w:rsid w:val="00F3765E"/>
    <w:rsid w:val="00F41B9C"/>
    <w:rsid w:val="00F42412"/>
    <w:rsid w:val="00F429E1"/>
    <w:rsid w:val="00F45400"/>
    <w:rsid w:val="00F47731"/>
    <w:rsid w:val="00F47CF4"/>
    <w:rsid w:val="00F47DBD"/>
    <w:rsid w:val="00F50F15"/>
    <w:rsid w:val="00F55E8B"/>
    <w:rsid w:val="00F5789D"/>
    <w:rsid w:val="00F66448"/>
    <w:rsid w:val="00F669A8"/>
    <w:rsid w:val="00F67AC6"/>
    <w:rsid w:val="00F7159C"/>
    <w:rsid w:val="00F733ED"/>
    <w:rsid w:val="00F73A55"/>
    <w:rsid w:val="00F80549"/>
    <w:rsid w:val="00F8735E"/>
    <w:rsid w:val="00F96941"/>
    <w:rsid w:val="00FA154A"/>
    <w:rsid w:val="00FA2787"/>
    <w:rsid w:val="00FA754E"/>
    <w:rsid w:val="00FB1970"/>
    <w:rsid w:val="00FB2666"/>
    <w:rsid w:val="00FB2FA5"/>
    <w:rsid w:val="00FB3115"/>
    <w:rsid w:val="00FB3CA8"/>
    <w:rsid w:val="00FB462D"/>
    <w:rsid w:val="00FB71ED"/>
    <w:rsid w:val="00FC009F"/>
    <w:rsid w:val="00FC16FA"/>
    <w:rsid w:val="00FC2221"/>
    <w:rsid w:val="00FC5F08"/>
    <w:rsid w:val="00FD19AF"/>
    <w:rsid w:val="00FD26C3"/>
    <w:rsid w:val="00FE39F4"/>
    <w:rsid w:val="00FE4A27"/>
    <w:rsid w:val="00FE7EB5"/>
    <w:rsid w:val="00FF116E"/>
    <w:rsid w:val="00FF216B"/>
    <w:rsid w:val="00FF4545"/>
    <w:rsid w:val="00FF4E9E"/>
    <w:rsid w:val="00FF5703"/>
    <w:rsid w:val="00FF63A9"/>
    <w:rsid w:val="00FF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B83"/>
  </w:style>
  <w:style w:type="paragraph" w:styleId="Heading1">
    <w:name w:val="heading 1"/>
    <w:basedOn w:val="Normal"/>
    <w:next w:val="Normal"/>
    <w:qFormat/>
    <w:rsid w:val="0065043B"/>
    <w:pPr>
      <w:keepNext/>
      <w:outlineLvl w:val="0"/>
    </w:pPr>
    <w:rPr>
      <w:b/>
      <w:color w:val="FF0000"/>
      <w:sz w:val="24"/>
      <w:u w:val="single"/>
    </w:rPr>
  </w:style>
  <w:style w:type="paragraph" w:styleId="Heading2">
    <w:name w:val="heading 2"/>
    <w:basedOn w:val="Normal"/>
    <w:next w:val="Normal"/>
    <w:qFormat/>
    <w:rsid w:val="0065043B"/>
    <w:pPr>
      <w:keepNext/>
      <w:outlineLvl w:val="1"/>
    </w:pPr>
    <w:rPr>
      <w:sz w:val="24"/>
    </w:rPr>
  </w:style>
  <w:style w:type="paragraph" w:styleId="Heading3">
    <w:name w:val="heading 3"/>
    <w:basedOn w:val="Normal"/>
    <w:next w:val="Normal"/>
    <w:qFormat/>
    <w:rsid w:val="0065043B"/>
    <w:pPr>
      <w:keepNext/>
      <w:spacing w:line="240" w:lineRule="atLeast"/>
      <w:ind w:left="720" w:firstLine="720"/>
      <w:outlineLvl w:val="2"/>
    </w:pPr>
    <w:rPr>
      <w:snapToGrid w:val="0"/>
      <w:color w:val="0000FF"/>
      <w:sz w:val="24"/>
    </w:rPr>
  </w:style>
  <w:style w:type="paragraph" w:styleId="Heading4">
    <w:name w:val="heading 4"/>
    <w:basedOn w:val="Normal"/>
    <w:next w:val="Normal"/>
    <w:qFormat/>
    <w:rsid w:val="0065043B"/>
    <w:pPr>
      <w:keepNext/>
      <w:spacing w:line="240" w:lineRule="atLeast"/>
      <w:outlineLvl w:val="3"/>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65043B"/>
    <w:pPr>
      <w:spacing w:before="120" w:after="120"/>
    </w:pPr>
  </w:style>
  <w:style w:type="paragraph" w:styleId="Footer">
    <w:name w:val="footer"/>
    <w:basedOn w:val="Normal"/>
    <w:rsid w:val="0065043B"/>
    <w:pPr>
      <w:tabs>
        <w:tab w:val="center" w:pos="4320"/>
        <w:tab w:val="right" w:pos="8640"/>
      </w:tabs>
    </w:pPr>
  </w:style>
  <w:style w:type="character" w:styleId="PageNumber">
    <w:name w:val="page number"/>
    <w:basedOn w:val="DefaultParagraphFont"/>
    <w:rsid w:val="0065043B"/>
  </w:style>
  <w:style w:type="paragraph" w:styleId="BodyTextIndent">
    <w:name w:val="Body Text Indent"/>
    <w:basedOn w:val="Normal"/>
    <w:rsid w:val="0065043B"/>
    <w:pPr>
      <w:ind w:left="360"/>
    </w:pPr>
    <w:rPr>
      <w:sz w:val="24"/>
    </w:rPr>
  </w:style>
  <w:style w:type="paragraph" w:styleId="List">
    <w:name w:val="List"/>
    <w:basedOn w:val="Normal"/>
    <w:rsid w:val="0065043B"/>
    <w:pPr>
      <w:ind w:left="360" w:hanging="360"/>
    </w:pPr>
    <w:rPr>
      <w:rFonts w:ascii="Arial" w:hAnsi="Arial"/>
    </w:rPr>
  </w:style>
  <w:style w:type="paragraph" w:styleId="BodyText">
    <w:name w:val="Body Text"/>
    <w:basedOn w:val="Normal"/>
    <w:rsid w:val="0065043B"/>
    <w:rPr>
      <w:sz w:val="24"/>
    </w:rPr>
  </w:style>
  <w:style w:type="paragraph" w:styleId="BodyTextIndent2">
    <w:name w:val="Body Text Indent 2"/>
    <w:basedOn w:val="Normal"/>
    <w:rsid w:val="0065043B"/>
    <w:pPr>
      <w:spacing w:line="240" w:lineRule="atLeast"/>
      <w:ind w:left="720"/>
    </w:pPr>
    <w:rPr>
      <w:snapToGrid w:val="0"/>
      <w:color w:val="FF0000"/>
      <w:sz w:val="24"/>
    </w:rPr>
  </w:style>
  <w:style w:type="paragraph" w:styleId="BodyText2">
    <w:name w:val="Body Text 2"/>
    <w:basedOn w:val="Normal"/>
    <w:rsid w:val="0065043B"/>
    <w:rPr>
      <w:b/>
      <w:color w:val="FF0000"/>
      <w:sz w:val="24"/>
      <w:u w:val="single"/>
    </w:rPr>
  </w:style>
  <w:style w:type="paragraph" w:styleId="BodyTextIndent3">
    <w:name w:val="Body Text Indent 3"/>
    <w:basedOn w:val="Normal"/>
    <w:rsid w:val="0065043B"/>
    <w:pPr>
      <w:spacing w:line="240" w:lineRule="atLeast"/>
      <w:ind w:left="720"/>
    </w:pPr>
    <w:rPr>
      <w:b/>
      <w:snapToGrid w:val="0"/>
      <w:color w:val="000000"/>
      <w:sz w:val="24"/>
    </w:rPr>
  </w:style>
  <w:style w:type="paragraph" w:styleId="BodyText3">
    <w:name w:val="Body Text 3"/>
    <w:basedOn w:val="Normal"/>
    <w:rsid w:val="0065043B"/>
    <w:pPr>
      <w:pBdr>
        <w:top w:val="single" w:sz="4" w:space="1" w:color="auto"/>
        <w:left w:val="single" w:sz="4" w:space="4" w:color="auto"/>
        <w:bottom w:val="single" w:sz="4" w:space="1" w:color="auto"/>
        <w:right w:val="single" w:sz="4" w:space="4" w:color="auto"/>
      </w:pBdr>
    </w:pPr>
  </w:style>
  <w:style w:type="paragraph" w:customStyle="1" w:styleId="RequirementHead">
    <w:name w:val="Requirement Head"/>
    <w:basedOn w:val="Normal"/>
    <w:autoRedefine/>
    <w:rsid w:val="0065043B"/>
    <w:pPr>
      <w:keepNext/>
      <w:keepLines/>
      <w:numPr>
        <w:ilvl w:val="12"/>
      </w:numPr>
      <w:tabs>
        <w:tab w:val="left" w:pos="1260"/>
      </w:tabs>
      <w:spacing w:after="120"/>
    </w:pPr>
    <w:rPr>
      <w:b/>
      <w:snapToGrid w:val="0"/>
      <w:sz w:val="24"/>
      <w:lang w:val="en-GB"/>
    </w:rPr>
  </w:style>
  <w:style w:type="character" w:styleId="Hyperlink">
    <w:name w:val="Hyperlink"/>
    <w:basedOn w:val="DefaultParagraphFont"/>
    <w:rsid w:val="0065043B"/>
    <w:rPr>
      <w:color w:val="0000FF"/>
      <w:u w:val="single"/>
    </w:rPr>
  </w:style>
  <w:style w:type="paragraph" w:styleId="BlockText">
    <w:name w:val="Block Text"/>
    <w:basedOn w:val="Normal"/>
    <w:rsid w:val="0065043B"/>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paragraph" w:styleId="BalloonText">
    <w:name w:val="Balloon Text"/>
    <w:basedOn w:val="Normal"/>
    <w:semiHidden/>
    <w:rsid w:val="007F1645"/>
    <w:rPr>
      <w:rFonts w:ascii="Tahoma" w:hAnsi="Tahoma" w:cs="Tahoma"/>
      <w:sz w:val="16"/>
      <w:szCs w:val="16"/>
    </w:rPr>
  </w:style>
  <w:style w:type="paragraph" w:styleId="Title">
    <w:name w:val="Title"/>
    <w:basedOn w:val="Normal"/>
    <w:link w:val="TitleChar"/>
    <w:qFormat/>
    <w:rsid w:val="00262795"/>
    <w:pPr>
      <w:jc w:val="center"/>
    </w:pPr>
    <w:rPr>
      <w:rFonts w:ascii="Verdana" w:hAnsi="Verdana"/>
      <w:b/>
      <w:sz w:val="24"/>
    </w:rPr>
  </w:style>
  <w:style w:type="paragraph" w:styleId="PlainText">
    <w:name w:val="Plain Text"/>
    <w:basedOn w:val="Normal"/>
    <w:rsid w:val="00C600D3"/>
    <w:rPr>
      <w:rFonts w:ascii="Courier New" w:hAnsi="Courier New"/>
    </w:rPr>
  </w:style>
  <w:style w:type="character" w:customStyle="1" w:styleId="apple-style-span">
    <w:name w:val="apple-style-span"/>
    <w:basedOn w:val="DefaultParagraphFont"/>
    <w:rsid w:val="00FC2221"/>
  </w:style>
  <w:style w:type="paragraph" w:styleId="NormalWeb">
    <w:name w:val="Normal (Web)"/>
    <w:basedOn w:val="Normal"/>
    <w:rsid w:val="000D00AE"/>
    <w:pPr>
      <w:spacing w:before="100" w:beforeAutospacing="1" w:after="100" w:afterAutospacing="1"/>
    </w:pPr>
    <w:rPr>
      <w:sz w:val="24"/>
      <w:szCs w:val="24"/>
    </w:rPr>
  </w:style>
  <w:style w:type="paragraph" w:styleId="ListParagraph">
    <w:name w:val="List Paragraph"/>
    <w:basedOn w:val="Normal"/>
    <w:uiPriority w:val="34"/>
    <w:qFormat/>
    <w:rsid w:val="003327E0"/>
    <w:pPr>
      <w:numPr>
        <w:numId w:val="8"/>
      </w:numPr>
      <w:contextualSpacing/>
    </w:pPr>
    <w:rPr>
      <w:rFonts w:ascii="Arial" w:hAnsi="Arial"/>
      <w:sz w:val="24"/>
    </w:rPr>
  </w:style>
  <w:style w:type="character" w:customStyle="1" w:styleId="TitleChar">
    <w:name w:val="Title Char"/>
    <w:basedOn w:val="DefaultParagraphFont"/>
    <w:link w:val="Title"/>
    <w:rsid w:val="009D6622"/>
    <w:rPr>
      <w:rFonts w:ascii="Verdana" w:hAnsi="Verdana"/>
      <w:b/>
      <w:sz w:val="24"/>
    </w:rPr>
  </w:style>
  <w:style w:type="character" w:styleId="FollowedHyperlink">
    <w:name w:val="FollowedHyperlink"/>
    <w:basedOn w:val="DefaultParagraphFont"/>
    <w:rsid w:val="005C4F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B83"/>
  </w:style>
  <w:style w:type="paragraph" w:styleId="Heading1">
    <w:name w:val="heading 1"/>
    <w:basedOn w:val="Normal"/>
    <w:next w:val="Normal"/>
    <w:qFormat/>
    <w:rsid w:val="0065043B"/>
    <w:pPr>
      <w:keepNext/>
      <w:outlineLvl w:val="0"/>
    </w:pPr>
    <w:rPr>
      <w:b/>
      <w:color w:val="FF0000"/>
      <w:sz w:val="24"/>
      <w:u w:val="single"/>
    </w:rPr>
  </w:style>
  <w:style w:type="paragraph" w:styleId="Heading2">
    <w:name w:val="heading 2"/>
    <w:basedOn w:val="Normal"/>
    <w:next w:val="Normal"/>
    <w:qFormat/>
    <w:rsid w:val="0065043B"/>
    <w:pPr>
      <w:keepNext/>
      <w:outlineLvl w:val="1"/>
    </w:pPr>
    <w:rPr>
      <w:sz w:val="24"/>
    </w:rPr>
  </w:style>
  <w:style w:type="paragraph" w:styleId="Heading3">
    <w:name w:val="heading 3"/>
    <w:basedOn w:val="Normal"/>
    <w:next w:val="Normal"/>
    <w:qFormat/>
    <w:rsid w:val="0065043B"/>
    <w:pPr>
      <w:keepNext/>
      <w:spacing w:line="240" w:lineRule="atLeast"/>
      <w:ind w:left="720" w:firstLine="720"/>
      <w:outlineLvl w:val="2"/>
    </w:pPr>
    <w:rPr>
      <w:snapToGrid w:val="0"/>
      <w:color w:val="0000FF"/>
      <w:sz w:val="24"/>
    </w:rPr>
  </w:style>
  <w:style w:type="paragraph" w:styleId="Heading4">
    <w:name w:val="heading 4"/>
    <w:basedOn w:val="Normal"/>
    <w:next w:val="Normal"/>
    <w:qFormat/>
    <w:rsid w:val="0065043B"/>
    <w:pPr>
      <w:keepNext/>
      <w:spacing w:line="240" w:lineRule="atLeast"/>
      <w:outlineLvl w:val="3"/>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65043B"/>
    <w:pPr>
      <w:spacing w:before="120" w:after="120"/>
    </w:pPr>
  </w:style>
  <w:style w:type="paragraph" w:styleId="Footer">
    <w:name w:val="footer"/>
    <w:basedOn w:val="Normal"/>
    <w:rsid w:val="0065043B"/>
    <w:pPr>
      <w:tabs>
        <w:tab w:val="center" w:pos="4320"/>
        <w:tab w:val="right" w:pos="8640"/>
      </w:tabs>
    </w:pPr>
  </w:style>
  <w:style w:type="character" w:styleId="PageNumber">
    <w:name w:val="page number"/>
    <w:basedOn w:val="DefaultParagraphFont"/>
    <w:rsid w:val="0065043B"/>
  </w:style>
  <w:style w:type="paragraph" w:styleId="BodyTextIndent">
    <w:name w:val="Body Text Indent"/>
    <w:basedOn w:val="Normal"/>
    <w:rsid w:val="0065043B"/>
    <w:pPr>
      <w:ind w:left="360"/>
    </w:pPr>
    <w:rPr>
      <w:sz w:val="24"/>
    </w:rPr>
  </w:style>
  <w:style w:type="paragraph" w:styleId="List">
    <w:name w:val="List"/>
    <w:basedOn w:val="Normal"/>
    <w:rsid w:val="0065043B"/>
    <w:pPr>
      <w:ind w:left="360" w:hanging="360"/>
    </w:pPr>
    <w:rPr>
      <w:rFonts w:ascii="Arial" w:hAnsi="Arial"/>
    </w:rPr>
  </w:style>
  <w:style w:type="paragraph" w:styleId="BodyText">
    <w:name w:val="Body Text"/>
    <w:basedOn w:val="Normal"/>
    <w:rsid w:val="0065043B"/>
    <w:rPr>
      <w:sz w:val="24"/>
    </w:rPr>
  </w:style>
  <w:style w:type="paragraph" w:styleId="BodyTextIndent2">
    <w:name w:val="Body Text Indent 2"/>
    <w:basedOn w:val="Normal"/>
    <w:rsid w:val="0065043B"/>
    <w:pPr>
      <w:spacing w:line="240" w:lineRule="atLeast"/>
      <w:ind w:left="720"/>
    </w:pPr>
    <w:rPr>
      <w:snapToGrid w:val="0"/>
      <w:color w:val="FF0000"/>
      <w:sz w:val="24"/>
    </w:rPr>
  </w:style>
  <w:style w:type="paragraph" w:styleId="BodyText2">
    <w:name w:val="Body Text 2"/>
    <w:basedOn w:val="Normal"/>
    <w:rsid w:val="0065043B"/>
    <w:rPr>
      <w:b/>
      <w:color w:val="FF0000"/>
      <w:sz w:val="24"/>
      <w:u w:val="single"/>
    </w:rPr>
  </w:style>
  <w:style w:type="paragraph" w:styleId="BodyTextIndent3">
    <w:name w:val="Body Text Indent 3"/>
    <w:basedOn w:val="Normal"/>
    <w:rsid w:val="0065043B"/>
    <w:pPr>
      <w:spacing w:line="240" w:lineRule="atLeast"/>
      <w:ind w:left="720"/>
    </w:pPr>
    <w:rPr>
      <w:b/>
      <w:snapToGrid w:val="0"/>
      <w:color w:val="000000"/>
      <w:sz w:val="24"/>
    </w:rPr>
  </w:style>
  <w:style w:type="paragraph" w:styleId="BodyText3">
    <w:name w:val="Body Text 3"/>
    <w:basedOn w:val="Normal"/>
    <w:rsid w:val="0065043B"/>
    <w:pPr>
      <w:pBdr>
        <w:top w:val="single" w:sz="4" w:space="1" w:color="auto"/>
        <w:left w:val="single" w:sz="4" w:space="4" w:color="auto"/>
        <w:bottom w:val="single" w:sz="4" w:space="1" w:color="auto"/>
        <w:right w:val="single" w:sz="4" w:space="4" w:color="auto"/>
      </w:pBdr>
    </w:pPr>
  </w:style>
  <w:style w:type="paragraph" w:customStyle="1" w:styleId="RequirementHead">
    <w:name w:val="Requirement Head"/>
    <w:basedOn w:val="Normal"/>
    <w:autoRedefine/>
    <w:rsid w:val="0065043B"/>
    <w:pPr>
      <w:keepNext/>
      <w:keepLines/>
      <w:numPr>
        <w:ilvl w:val="12"/>
      </w:numPr>
      <w:tabs>
        <w:tab w:val="left" w:pos="1260"/>
      </w:tabs>
      <w:spacing w:after="120"/>
    </w:pPr>
    <w:rPr>
      <w:b/>
      <w:snapToGrid w:val="0"/>
      <w:sz w:val="24"/>
      <w:lang w:val="en-GB"/>
    </w:rPr>
  </w:style>
  <w:style w:type="character" w:styleId="Hyperlink">
    <w:name w:val="Hyperlink"/>
    <w:basedOn w:val="DefaultParagraphFont"/>
    <w:rsid w:val="0065043B"/>
    <w:rPr>
      <w:color w:val="0000FF"/>
      <w:u w:val="single"/>
    </w:rPr>
  </w:style>
  <w:style w:type="paragraph" w:styleId="BlockText">
    <w:name w:val="Block Text"/>
    <w:basedOn w:val="Normal"/>
    <w:rsid w:val="0065043B"/>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paragraph" w:styleId="BalloonText">
    <w:name w:val="Balloon Text"/>
    <w:basedOn w:val="Normal"/>
    <w:semiHidden/>
    <w:rsid w:val="007F1645"/>
    <w:rPr>
      <w:rFonts w:ascii="Tahoma" w:hAnsi="Tahoma" w:cs="Tahoma"/>
      <w:sz w:val="16"/>
      <w:szCs w:val="16"/>
    </w:rPr>
  </w:style>
  <w:style w:type="paragraph" w:styleId="Title">
    <w:name w:val="Title"/>
    <w:basedOn w:val="Normal"/>
    <w:link w:val="TitleChar"/>
    <w:qFormat/>
    <w:rsid w:val="00262795"/>
    <w:pPr>
      <w:jc w:val="center"/>
    </w:pPr>
    <w:rPr>
      <w:rFonts w:ascii="Verdana" w:hAnsi="Verdana"/>
      <w:b/>
      <w:sz w:val="24"/>
    </w:rPr>
  </w:style>
  <w:style w:type="paragraph" w:styleId="PlainText">
    <w:name w:val="Plain Text"/>
    <w:basedOn w:val="Normal"/>
    <w:rsid w:val="00C600D3"/>
    <w:rPr>
      <w:rFonts w:ascii="Courier New" w:hAnsi="Courier New"/>
    </w:rPr>
  </w:style>
  <w:style w:type="character" w:customStyle="1" w:styleId="apple-style-span">
    <w:name w:val="apple-style-span"/>
    <w:basedOn w:val="DefaultParagraphFont"/>
    <w:rsid w:val="00FC2221"/>
  </w:style>
  <w:style w:type="paragraph" w:styleId="NormalWeb">
    <w:name w:val="Normal (Web)"/>
    <w:basedOn w:val="Normal"/>
    <w:rsid w:val="000D00AE"/>
    <w:pPr>
      <w:spacing w:before="100" w:beforeAutospacing="1" w:after="100" w:afterAutospacing="1"/>
    </w:pPr>
    <w:rPr>
      <w:sz w:val="24"/>
      <w:szCs w:val="24"/>
    </w:rPr>
  </w:style>
  <w:style w:type="paragraph" w:styleId="ListParagraph">
    <w:name w:val="List Paragraph"/>
    <w:basedOn w:val="Normal"/>
    <w:uiPriority w:val="34"/>
    <w:qFormat/>
    <w:rsid w:val="003327E0"/>
    <w:pPr>
      <w:numPr>
        <w:numId w:val="8"/>
      </w:numPr>
      <w:contextualSpacing/>
    </w:pPr>
    <w:rPr>
      <w:rFonts w:ascii="Arial" w:hAnsi="Arial"/>
      <w:sz w:val="24"/>
    </w:rPr>
  </w:style>
  <w:style w:type="character" w:customStyle="1" w:styleId="TitleChar">
    <w:name w:val="Title Char"/>
    <w:basedOn w:val="DefaultParagraphFont"/>
    <w:link w:val="Title"/>
    <w:rsid w:val="009D6622"/>
    <w:rPr>
      <w:rFonts w:ascii="Verdana" w:hAnsi="Verdana"/>
      <w:b/>
      <w:sz w:val="24"/>
    </w:rPr>
  </w:style>
  <w:style w:type="character" w:styleId="FollowedHyperlink">
    <w:name w:val="FollowedHyperlink"/>
    <w:basedOn w:val="DefaultParagraphFont"/>
    <w:rsid w:val="005C4F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38877">
      <w:bodyDiv w:val="1"/>
      <w:marLeft w:val="0"/>
      <w:marRight w:val="0"/>
      <w:marTop w:val="0"/>
      <w:marBottom w:val="0"/>
      <w:divBdr>
        <w:top w:val="none" w:sz="0" w:space="0" w:color="auto"/>
        <w:left w:val="none" w:sz="0" w:space="0" w:color="auto"/>
        <w:bottom w:val="none" w:sz="0" w:space="0" w:color="auto"/>
        <w:right w:val="none" w:sz="0" w:space="0" w:color="auto"/>
      </w:divBdr>
      <w:divsChild>
        <w:div w:id="1981883839">
          <w:marLeft w:val="0"/>
          <w:marRight w:val="0"/>
          <w:marTop w:val="0"/>
          <w:marBottom w:val="0"/>
          <w:divBdr>
            <w:top w:val="none" w:sz="0" w:space="0" w:color="auto"/>
            <w:left w:val="none" w:sz="0" w:space="0" w:color="auto"/>
            <w:bottom w:val="none" w:sz="0" w:space="0" w:color="auto"/>
            <w:right w:val="none" w:sz="0" w:space="0" w:color="auto"/>
          </w:divBdr>
          <w:divsChild>
            <w:div w:id="5952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30341">
      <w:bodyDiv w:val="1"/>
      <w:marLeft w:val="0"/>
      <w:marRight w:val="0"/>
      <w:marTop w:val="0"/>
      <w:marBottom w:val="0"/>
      <w:divBdr>
        <w:top w:val="none" w:sz="0" w:space="0" w:color="auto"/>
        <w:left w:val="none" w:sz="0" w:space="0" w:color="auto"/>
        <w:bottom w:val="none" w:sz="0" w:space="0" w:color="auto"/>
        <w:right w:val="none" w:sz="0" w:space="0" w:color="auto"/>
      </w:divBdr>
    </w:div>
    <w:div w:id="1673071776">
      <w:bodyDiv w:val="1"/>
      <w:marLeft w:val="0"/>
      <w:marRight w:val="0"/>
      <w:marTop w:val="0"/>
      <w:marBottom w:val="0"/>
      <w:divBdr>
        <w:top w:val="none" w:sz="0" w:space="0" w:color="auto"/>
        <w:left w:val="none" w:sz="0" w:space="0" w:color="auto"/>
        <w:bottom w:val="none" w:sz="0" w:space="0" w:color="auto"/>
        <w:right w:val="none" w:sz="0" w:space="0" w:color="auto"/>
      </w:divBdr>
    </w:div>
    <w:div w:id="1812596396">
      <w:bodyDiv w:val="1"/>
      <w:marLeft w:val="0"/>
      <w:marRight w:val="0"/>
      <w:marTop w:val="0"/>
      <w:marBottom w:val="0"/>
      <w:divBdr>
        <w:top w:val="none" w:sz="0" w:space="0" w:color="auto"/>
        <w:left w:val="none" w:sz="0" w:space="0" w:color="auto"/>
        <w:bottom w:val="none" w:sz="0" w:space="0" w:color="auto"/>
        <w:right w:val="none" w:sz="0" w:space="0" w:color="auto"/>
      </w:divBdr>
      <w:divsChild>
        <w:div w:id="1727947539">
          <w:marLeft w:val="0"/>
          <w:marRight w:val="0"/>
          <w:marTop w:val="0"/>
          <w:marBottom w:val="0"/>
          <w:divBdr>
            <w:top w:val="none" w:sz="0" w:space="0" w:color="auto"/>
            <w:left w:val="none" w:sz="0" w:space="0" w:color="auto"/>
            <w:bottom w:val="none" w:sz="0" w:space="0" w:color="auto"/>
            <w:right w:val="none" w:sz="0" w:space="0" w:color="auto"/>
          </w:divBdr>
          <w:divsChild>
            <w:div w:id="569659303">
              <w:marLeft w:val="0"/>
              <w:marRight w:val="0"/>
              <w:marTop w:val="0"/>
              <w:marBottom w:val="0"/>
              <w:divBdr>
                <w:top w:val="none" w:sz="0" w:space="0" w:color="auto"/>
                <w:left w:val="none" w:sz="0" w:space="0" w:color="auto"/>
                <w:bottom w:val="none" w:sz="0" w:space="0" w:color="auto"/>
                <w:right w:val="none" w:sz="0" w:space="0" w:color="auto"/>
              </w:divBdr>
            </w:div>
            <w:div w:id="1136411130">
              <w:marLeft w:val="0"/>
              <w:marRight w:val="0"/>
              <w:marTop w:val="0"/>
              <w:marBottom w:val="0"/>
              <w:divBdr>
                <w:top w:val="none" w:sz="0" w:space="0" w:color="auto"/>
                <w:left w:val="none" w:sz="0" w:space="0" w:color="auto"/>
                <w:bottom w:val="none" w:sz="0" w:space="0" w:color="auto"/>
                <w:right w:val="none" w:sz="0" w:space="0" w:color="auto"/>
              </w:divBdr>
            </w:div>
            <w:div w:id="21372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npac.com/npac-user/access-connectivity/npac-xml-certificate-trust-autho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1A1CC-D922-4D84-ABB1-5594FBE8A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AUGUST ACTION ITEMS ASSIGNED:</vt:lpstr>
    </vt:vector>
  </TitlesOfParts>
  <Company>Bell Atlantic</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ACTION ITEMS ASSIGNED:</dc:title>
  <dc:creator>Bell Atlantic</dc:creator>
  <cp:lastModifiedBy>Ron Steen</cp:lastModifiedBy>
  <cp:revision>8</cp:revision>
  <cp:lastPrinted>2004-08-25T15:18:00Z</cp:lastPrinted>
  <dcterms:created xsi:type="dcterms:W3CDTF">2013-11-21T22:20:00Z</dcterms:created>
  <dcterms:modified xsi:type="dcterms:W3CDTF">2014-01-31T20:41:00Z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-591803547</vt:i4>
  </property>
</Properties>
</file>